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DEB4B" w14:textId="77777777" w:rsidR="00E43B9C" w:rsidRPr="00ED5603" w:rsidRDefault="00E43B9C" w:rsidP="00543203">
      <w:pPr>
        <w:spacing w:line="0" w:lineRule="atLeast"/>
        <w:jc w:val="both"/>
        <w:rPr>
          <w:rFonts w:asciiTheme="minorHAnsi" w:eastAsia="Arial" w:hAnsiTheme="minorHAnsi" w:cstheme="minorHAnsi"/>
          <w:b/>
          <w:sz w:val="72"/>
          <w:vertAlign w:val="subscript"/>
        </w:rPr>
      </w:pPr>
    </w:p>
    <w:p w14:paraId="59CF6D62" w14:textId="19114B64" w:rsidR="00E43B9C" w:rsidRDefault="00E43B9C" w:rsidP="00543203">
      <w:pPr>
        <w:spacing w:line="0" w:lineRule="atLeast"/>
        <w:jc w:val="both"/>
        <w:rPr>
          <w:rFonts w:asciiTheme="minorHAnsi" w:eastAsia="Arial" w:hAnsiTheme="minorHAnsi" w:cstheme="minorHAnsi"/>
          <w:b/>
          <w:sz w:val="72"/>
        </w:rPr>
      </w:pPr>
    </w:p>
    <w:p w14:paraId="44AC0297" w14:textId="78524491" w:rsidR="00E43B9C" w:rsidRDefault="00E43B9C" w:rsidP="00543203">
      <w:pPr>
        <w:spacing w:line="0" w:lineRule="atLeast"/>
        <w:jc w:val="both"/>
        <w:rPr>
          <w:rFonts w:asciiTheme="minorHAnsi" w:eastAsia="Arial" w:hAnsiTheme="minorHAnsi" w:cstheme="minorHAnsi"/>
          <w:b/>
          <w:sz w:val="72"/>
        </w:rPr>
      </w:pPr>
      <w:r w:rsidRPr="00E43B9C">
        <w:rPr>
          <w:rFonts w:asciiTheme="minorHAnsi" w:eastAsia="Arial" w:hAnsiTheme="minorHAnsi" w:cstheme="minorHAnsi"/>
          <w:b/>
          <w:sz w:val="72"/>
        </w:rPr>
        <w:t>Know Your Customer (KYC) Form</w:t>
      </w:r>
    </w:p>
    <w:p w14:paraId="15EC312D" w14:textId="0B9E88AB" w:rsidR="00E43B9C" w:rsidRDefault="00E43B9C" w:rsidP="00543203">
      <w:pPr>
        <w:spacing w:line="200" w:lineRule="exact"/>
        <w:jc w:val="both"/>
        <w:rPr>
          <w:rFonts w:asciiTheme="minorHAnsi" w:eastAsia="Times New Roman" w:hAnsiTheme="minorHAnsi" w:cstheme="minorHAnsi"/>
          <w:sz w:val="24"/>
        </w:rPr>
      </w:pPr>
    </w:p>
    <w:p w14:paraId="5BEDC569" w14:textId="77777777" w:rsidR="001309A1" w:rsidRPr="00E43B9C" w:rsidRDefault="001309A1" w:rsidP="00543203">
      <w:pPr>
        <w:spacing w:line="200" w:lineRule="exact"/>
        <w:jc w:val="both"/>
        <w:rPr>
          <w:rFonts w:asciiTheme="minorHAnsi" w:eastAsia="Times New Roman" w:hAnsiTheme="minorHAnsi" w:cstheme="minorHAnsi"/>
          <w:sz w:val="24"/>
        </w:rPr>
      </w:pPr>
    </w:p>
    <w:p w14:paraId="2127486B" w14:textId="4523C139" w:rsidR="00E43B9C" w:rsidRPr="0036146C" w:rsidRDefault="00E43B9C" w:rsidP="00543203">
      <w:pPr>
        <w:spacing w:line="298" w:lineRule="auto"/>
        <w:jc w:val="both"/>
        <w:rPr>
          <w:rFonts w:asciiTheme="minorHAnsi" w:eastAsia="Arial" w:hAnsiTheme="minorHAnsi" w:cstheme="minorHAnsi"/>
          <w:sz w:val="18"/>
        </w:rPr>
      </w:pPr>
      <w:r w:rsidRPr="0036146C">
        <w:rPr>
          <w:rFonts w:asciiTheme="minorHAnsi" w:eastAsia="Arial" w:hAnsiTheme="minorHAnsi" w:cstheme="minorHAnsi"/>
          <w:sz w:val="18"/>
        </w:rPr>
        <w:t>This form helps identify information you needed to meet the recommendations and requirements of KYC. This is a basic form and further enhanced checks may be required. It is vital to ‘</w:t>
      </w:r>
      <w:r w:rsidR="0036146C">
        <w:rPr>
          <w:rFonts w:asciiTheme="minorHAnsi" w:eastAsia="Arial" w:hAnsiTheme="minorHAnsi" w:cstheme="minorHAnsi"/>
          <w:sz w:val="18"/>
        </w:rPr>
        <w:t>K</w:t>
      </w:r>
      <w:r w:rsidRPr="0036146C">
        <w:rPr>
          <w:rFonts w:asciiTheme="minorHAnsi" w:eastAsia="Arial" w:hAnsiTheme="minorHAnsi" w:cstheme="minorHAnsi"/>
          <w:sz w:val="18"/>
        </w:rPr>
        <w:t xml:space="preserve">now </w:t>
      </w:r>
      <w:r w:rsidR="0036146C">
        <w:rPr>
          <w:rFonts w:asciiTheme="minorHAnsi" w:eastAsia="Arial" w:hAnsiTheme="minorHAnsi" w:cstheme="minorHAnsi"/>
          <w:sz w:val="18"/>
        </w:rPr>
        <w:t>Y</w:t>
      </w:r>
      <w:r w:rsidRPr="0036146C">
        <w:rPr>
          <w:rFonts w:asciiTheme="minorHAnsi" w:eastAsia="Arial" w:hAnsiTheme="minorHAnsi" w:cstheme="minorHAnsi"/>
          <w:sz w:val="18"/>
        </w:rPr>
        <w:t xml:space="preserve">our </w:t>
      </w:r>
      <w:r w:rsidR="0036146C">
        <w:rPr>
          <w:rFonts w:asciiTheme="minorHAnsi" w:eastAsia="Arial" w:hAnsiTheme="minorHAnsi" w:cstheme="minorHAnsi"/>
          <w:sz w:val="18"/>
        </w:rPr>
        <w:t>C</w:t>
      </w:r>
      <w:r w:rsidRPr="0036146C">
        <w:rPr>
          <w:rFonts w:asciiTheme="minorHAnsi" w:eastAsia="Arial" w:hAnsiTheme="minorHAnsi" w:cstheme="minorHAnsi"/>
          <w:sz w:val="18"/>
        </w:rPr>
        <w:t xml:space="preserve">ustomer’, </w:t>
      </w:r>
      <w:proofErr w:type="gramStart"/>
      <w:r w:rsidRPr="0036146C">
        <w:rPr>
          <w:rFonts w:asciiTheme="minorHAnsi" w:eastAsia="Arial" w:hAnsiTheme="minorHAnsi" w:cstheme="minorHAnsi"/>
          <w:sz w:val="18"/>
        </w:rPr>
        <w:t>and  you</w:t>
      </w:r>
      <w:proofErr w:type="gramEnd"/>
      <w:r w:rsidRPr="0036146C">
        <w:rPr>
          <w:rFonts w:asciiTheme="minorHAnsi" w:eastAsia="Arial" w:hAnsiTheme="minorHAnsi" w:cstheme="minorHAnsi"/>
          <w:sz w:val="18"/>
        </w:rPr>
        <w:t xml:space="preserve"> may be asked for more details than appear on this sheet. You are looking for evidence to verify the basic details below, and when asked, to confirm the basis of your business relationship with the client and the service you are providing. This process reflects the additional risks associated with certain types of transactions and the fact that you may never have met the client.</w:t>
      </w:r>
    </w:p>
    <w:p w14:paraId="7B11E5C4" w14:textId="77777777" w:rsidR="00E43B9C" w:rsidRPr="0036146C" w:rsidRDefault="00E43B9C" w:rsidP="00543203">
      <w:pPr>
        <w:jc w:val="both"/>
        <w:rPr>
          <w:sz w:val="24"/>
        </w:rPr>
      </w:pPr>
    </w:p>
    <w:tbl>
      <w:tblPr>
        <w:tblW w:w="9594" w:type="dxa"/>
        <w:tblInd w:w="-501" w:type="dxa"/>
        <w:tblLayout w:type="fixed"/>
        <w:tblCellMar>
          <w:left w:w="0" w:type="dxa"/>
          <w:right w:w="0" w:type="dxa"/>
        </w:tblCellMar>
        <w:tblLook w:val="0000" w:firstRow="0" w:lastRow="0" w:firstColumn="0" w:lastColumn="0" w:noHBand="0" w:noVBand="0"/>
      </w:tblPr>
      <w:tblGrid>
        <w:gridCol w:w="1067"/>
        <w:gridCol w:w="5231"/>
        <w:gridCol w:w="1252"/>
        <w:gridCol w:w="2044"/>
      </w:tblGrid>
      <w:tr w:rsidR="001309A1" w:rsidRPr="002F3AC9" w14:paraId="63F6AF5F" w14:textId="77777777" w:rsidTr="00F14520">
        <w:trPr>
          <w:trHeight w:val="278"/>
        </w:trPr>
        <w:tc>
          <w:tcPr>
            <w:tcW w:w="1067" w:type="dxa"/>
            <w:shd w:val="clear" w:color="auto" w:fill="auto"/>
            <w:vAlign w:val="bottom"/>
          </w:tcPr>
          <w:p w14:paraId="361A7029" w14:textId="77777777" w:rsidR="001309A1" w:rsidRPr="002F3AC9" w:rsidRDefault="001309A1" w:rsidP="00991FC3">
            <w:pPr>
              <w:spacing w:line="0" w:lineRule="atLeast"/>
              <w:ind w:right="64"/>
              <w:rPr>
                <w:rFonts w:eastAsia="Arial" w:cstheme="minorHAnsi"/>
              </w:rPr>
            </w:pPr>
            <w:r w:rsidRPr="002F3AC9">
              <w:rPr>
                <w:rFonts w:eastAsia="Arial" w:cstheme="minorHAnsi"/>
              </w:rPr>
              <w:t>Full Name</w:t>
            </w:r>
          </w:p>
        </w:tc>
        <w:tc>
          <w:tcPr>
            <w:tcW w:w="5231" w:type="dxa"/>
            <w:tcBorders>
              <w:top w:val="single" w:sz="8" w:space="0" w:color="auto"/>
              <w:left w:val="single" w:sz="8" w:space="0" w:color="auto"/>
              <w:right w:val="single" w:sz="8" w:space="0" w:color="auto"/>
            </w:tcBorders>
            <w:shd w:val="clear" w:color="auto" w:fill="auto"/>
            <w:vAlign w:val="bottom"/>
          </w:tcPr>
          <w:p w14:paraId="2F4DA6A5" w14:textId="77777777" w:rsidR="001309A1" w:rsidRPr="002F3AC9" w:rsidRDefault="001309A1" w:rsidP="00543203">
            <w:pPr>
              <w:spacing w:line="0" w:lineRule="atLeast"/>
              <w:jc w:val="both"/>
              <w:rPr>
                <w:rFonts w:eastAsia="Times New Roman" w:cstheme="minorHAnsi"/>
              </w:rPr>
            </w:pPr>
          </w:p>
        </w:tc>
        <w:tc>
          <w:tcPr>
            <w:tcW w:w="1252" w:type="dxa"/>
            <w:tcBorders>
              <w:right w:val="single" w:sz="8" w:space="0" w:color="auto"/>
            </w:tcBorders>
            <w:shd w:val="clear" w:color="auto" w:fill="auto"/>
            <w:vAlign w:val="bottom"/>
          </w:tcPr>
          <w:p w14:paraId="50FEC1EF" w14:textId="77777777" w:rsidR="001309A1" w:rsidRPr="002F3AC9" w:rsidRDefault="001309A1" w:rsidP="00991FC3">
            <w:pPr>
              <w:spacing w:line="0" w:lineRule="atLeast"/>
              <w:ind w:left="260"/>
              <w:rPr>
                <w:rFonts w:eastAsia="Arial" w:cstheme="minorHAnsi"/>
              </w:rPr>
            </w:pPr>
            <w:r w:rsidRPr="002F3AC9">
              <w:rPr>
                <w:rFonts w:eastAsia="Arial" w:cstheme="minorHAnsi"/>
              </w:rPr>
              <w:t>Date of Birth</w:t>
            </w:r>
          </w:p>
        </w:tc>
        <w:tc>
          <w:tcPr>
            <w:tcW w:w="2044" w:type="dxa"/>
            <w:tcBorders>
              <w:top w:val="single" w:sz="8" w:space="0" w:color="auto"/>
              <w:right w:val="single" w:sz="8" w:space="0" w:color="auto"/>
            </w:tcBorders>
            <w:shd w:val="clear" w:color="auto" w:fill="auto"/>
            <w:vAlign w:val="bottom"/>
          </w:tcPr>
          <w:p w14:paraId="5862DE4A" w14:textId="77777777" w:rsidR="001309A1" w:rsidRPr="002F3AC9" w:rsidRDefault="001309A1" w:rsidP="00543203">
            <w:pPr>
              <w:spacing w:line="0" w:lineRule="atLeast"/>
              <w:jc w:val="both"/>
              <w:rPr>
                <w:rFonts w:eastAsia="Times New Roman" w:cstheme="minorHAnsi"/>
              </w:rPr>
            </w:pPr>
          </w:p>
        </w:tc>
      </w:tr>
      <w:tr w:rsidR="001309A1" w:rsidRPr="002F3AC9" w14:paraId="757F567D" w14:textId="77777777" w:rsidTr="00F14520">
        <w:trPr>
          <w:trHeight w:val="351"/>
        </w:trPr>
        <w:tc>
          <w:tcPr>
            <w:tcW w:w="1067" w:type="dxa"/>
            <w:vMerge w:val="restart"/>
            <w:shd w:val="clear" w:color="auto" w:fill="auto"/>
            <w:vAlign w:val="bottom"/>
          </w:tcPr>
          <w:p w14:paraId="09B2BE56" w14:textId="77777777" w:rsidR="001309A1" w:rsidRPr="002F3AC9" w:rsidRDefault="001309A1" w:rsidP="00991FC3">
            <w:pPr>
              <w:spacing w:line="0" w:lineRule="atLeast"/>
              <w:ind w:right="64"/>
              <w:rPr>
                <w:rFonts w:eastAsia="Arial" w:cstheme="minorHAnsi"/>
              </w:rPr>
            </w:pPr>
            <w:r w:rsidRPr="002F3AC9">
              <w:rPr>
                <w:rFonts w:eastAsia="Arial" w:cstheme="minorHAnsi"/>
              </w:rPr>
              <w:t>Address</w:t>
            </w:r>
          </w:p>
        </w:tc>
        <w:tc>
          <w:tcPr>
            <w:tcW w:w="5231" w:type="dxa"/>
            <w:tcBorders>
              <w:left w:val="single" w:sz="8" w:space="0" w:color="auto"/>
              <w:bottom w:val="single" w:sz="8" w:space="0" w:color="auto"/>
              <w:right w:val="single" w:sz="8" w:space="0" w:color="auto"/>
            </w:tcBorders>
            <w:shd w:val="clear" w:color="auto" w:fill="auto"/>
            <w:vAlign w:val="bottom"/>
          </w:tcPr>
          <w:p w14:paraId="293C8F28" w14:textId="77777777" w:rsidR="001309A1" w:rsidRPr="002F3AC9" w:rsidRDefault="001309A1" w:rsidP="00543203">
            <w:pPr>
              <w:spacing w:line="0" w:lineRule="atLeast"/>
              <w:jc w:val="both"/>
              <w:rPr>
                <w:rFonts w:eastAsia="Times New Roman" w:cstheme="minorHAnsi"/>
              </w:rPr>
            </w:pPr>
          </w:p>
        </w:tc>
        <w:tc>
          <w:tcPr>
            <w:tcW w:w="1252" w:type="dxa"/>
            <w:tcBorders>
              <w:right w:val="single" w:sz="8" w:space="0" w:color="auto"/>
            </w:tcBorders>
            <w:shd w:val="clear" w:color="auto" w:fill="auto"/>
            <w:vAlign w:val="bottom"/>
          </w:tcPr>
          <w:p w14:paraId="134CC7ED" w14:textId="77777777" w:rsidR="001309A1" w:rsidRPr="002F3AC9" w:rsidRDefault="001309A1" w:rsidP="00543203">
            <w:pPr>
              <w:spacing w:line="0" w:lineRule="atLeast"/>
              <w:jc w:val="both"/>
              <w:rPr>
                <w:rFonts w:eastAsia="Times New Roman" w:cstheme="minorHAnsi"/>
              </w:rPr>
            </w:pPr>
          </w:p>
        </w:tc>
        <w:tc>
          <w:tcPr>
            <w:tcW w:w="2044" w:type="dxa"/>
            <w:tcBorders>
              <w:bottom w:val="single" w:sz="8" w:space="0" w:color="auto"/>
              <w:right w:val="single" w:sz="8" w:space="0" w:color="auto"/>
            </w:tcBorders>
            <w:shd w:val="clear" w:color="auto" w:fill="auto"/>
            <w:vAlign w:val="bottom"/>
          </w:tcPr>
          <w:p w14:paraId="039E9323" w14:textId="77777777" w:rsidR="001309A1" w:rsidRPr="002F3AC9" w:rsidRDefault="001309A1" w:rsidP="00543203">
            <w:pPr>
              <w:spacing w:line="0" w:lineRule="atLeast"/>
              <w:jc w:val="both"/>
              <w:rPr>
                <w:rFonts w:eastAsia="Times New Roman" w:cstheme="minorHAnsi"/>
              </w:rPr>
            </w:pPr>
          </w:p>
        </w:tc>
      </w:tr>
      <w:tr w:rsidR="001309A1" w:rsidRPr="002F3AC9" w14:paraId="1246BB38" w14:textId="77777777" w:rsidTr="00F14520">
        <w:trPr>
          <w:trHeight w:val="63"/>
        </w:trPr>
        <w:tc>
          <w:tcPr>
            <w:tcW w:w="1067" w:type="dxa"/>
            <w:vMerge/>
            <w:shd w:val="clear" w:color="auto" w:fill="auto"/>
            <w:vAlign w:val="bottom"/>
          </w:tcPr>
          <w:p w14:paraId="31260321" w14:textId="77777777" w:rsidR="001309A1" w:rsidRPr="002F3AC9" w:rsidRDefault="001309A1" w:rsidP="00991FC3">
            <w:pPr>
              <w:spacing w:line="0" w:lineRule="atLeast"/>
              <w:rPr>
                <w:rFonts w:eastAsia="Times New Roman" w:cstheme="minorHAnsi"/>
              </w:rPr>
            </w:pPr>
          </w:p>
        </w:tc>
        <w:tc>
          <w:tcPr>
            <w:tcW w:w="5231" w:type="dxa"/>
            <w:tcBorders>
              <w:bottom w:val="single" w:sz="8" w:space="0" w:color="auto"/>
            </w:tcBorders>
            <w:shd w:val="clear" w:color="auto" w:fill="auto"/>
            <w:vAlign w:val="bottom"/>
          </w:tcPr>
          <w:p w14:paraId="1A52DD6F" w14:textId="77777777" w:rsidR="001309A1" w:rsidRPr="002F3AC9" w:rsidRDefault="001309A1" w:rsidP="00543203">
            <w:pPr>
              <w:spacing w:line="0" w:lineRule="atLeast"/>
              <w:jc w:val="both"/>
              <w:rPr>
                <w:rFonts w:eastAsia="Times New Roman" w:cstheme="minorHAnsi"/>
              </w:rPr>
            </w:pPr>
          </w:p>
        </w:tc>
        <w:tc>
          <w:tcPr>
            <w:tcW w:w="1252" w:type="dxa"/>
            <w:tcBorders>
              <w:bottom w:val="single" w:sz="8" w:space="0" w:color="auto"/>
            </w:tcBorders>
            <w:shd w:val="clear" w:color="auto" w:fill="auto"/>
            <w:vAlign w:val="bottom"/>
          </w:tcPr>
          <w:p w14:paraId="7805B9FF" w14:textId="77777777" w:rsidR="001309A1" w:rsidRPr="002F3AC9" w:rsidRDefault="001309A1" w:rsidP="00543203">
            <w:pPr>
              <w:spacing w:line="0" w:lineRule="atLeast"/>
              <w:jc w:val="both"/>
              <w:rPr>
                <w:rFonts w:eastAsia="Times New Roman" w:cstheme="minorHAnsi"/>
              </w:rPr>
            </w:pPr>
          </w:p>
        </w:tc>
        <w:tc>
          <w:tcPr>
            <w:tcW w:w="2044" w:type="dxa"/>
            <w:tcBorders>
              <w:bottom w:val="single" w:sz="8" w:space="0" w:color="auto"/>
            </w:tcBorders>
            <w:shd w:val="clear" w:color="auto" w:fill="auto"/>
            <w:vAlign w:val="bottom"/>
          </w:tcPr>
          <w:p w14:paraId="0EBD6134" w14:textId="77777777" w:rsidR="001309A1" w:rsidRPr="002F3AC9" w:rsidRDefault="001309A1" w:rsidP="00543203">
            <w:pPr>
              <w:spacing w:line="0" w:lineRule="atLeast"/>
              <w:jc w:val="both"/>
              <w:rPr>
                <w:rFonts w:eastAsia="Times New Roman" w:cstheme="minorHAnsi"/>
              </w:rPr>
            </w:pPr>
          </w:p>
        </w:tc>
      </w:tr>
      <w:tr w:rsidR="001309A1" w:rsidRPr="002F3AC9" w14:paraId="6187ED37" w14:textId="77777777" w:rsidTr="00F14520">
        <w:trPr>
          <w:trHeight w:val="233"/>
        </w:trPr>
        <w:tc>
          <w:tcPr>
            <w:tcW w:w="1067" w:type="dxa"/>
            <w:vMerge/>
            <w:shd w:val="clear" w:color="auto" w:fill="auto"/>
            <w:vAlign w:val="bottom"/>
          </w:tcPr>
          <w:p w14:paraId="3E891714" w14:textId="77777777" w:rsidR="001309A1" w:rsidRPr="002F3AC9" w:rsidRDefault="001309A1" w:rsidP="00991FC3">
            <w:pPr>
              <w:spacing w:line="0" w:lineRule="atLeast"/>
              <w:rPr>
                <w:rFonts w:eastAsia="Times New Roman" w:cstheme="minorHAnsi"/>
              </w:rPr>
            </w:pPr>
          </w:p>
        </w:tc>
        <w:tc>
          <w:tcPr>
            <w:tcW w:w="5231" w:type="dxa"/>
            <w:tcBorders>
              <w:left w:val="single" w:sz="8" w:space="0" w:color="auto"/>
            </w:tcBorders>
            <w:shd w:val="clear" w:color="auto" w:fill="auto"/>
            <w:vAlign w:val="bottom"/>
          </w:tcPr>
          <w:p w14:paraId="2C473BE6" w14:textId="77777777" w:rsidR="001309A1" w:rsidRPr="002F3AC9" w:rsidRDefault="001309A1" w:rsidP="00543203">
            <w:pPr>
              <w:spacing w:line="0" w:lineRule="atLeast"/>
              <w:jc w:val="both"/>
              <w:rPr>
                <w:rFonts w:eastAsia="Times New Roman" w:cstheme="minorHAnsi"/>
              </w:rPr>
            </w:pPr>
          </w:p>
        </w:tc>
        <w:tc>
          <w:tcPr>
            <w:tcW w:w="1252" w:type="dxa"/>
            <w:shd w:val="clear" w:color="auto" w:fill="auto"/>
            <w:vAlign w:val="bottom"/>
          </w:tcPr>
          <w:p w14:paraId="43D1B408" w14:textId="77777777" w:rsidR="001309A1" w:rsidRPr="002F3AC9" w:rsidRDefault="001309A1" w:rsidP="00543203">
            <w:pPr>
              <w:spacing w:line="0" w:lineRule="atLeast"/>
              <w:jc w:val="both"/>
              <w:rPr>
                <w:rFonts w:eastAsia="Times New Roman" w:cstheme="minorHAnsi"/>
              </w:rPr>
            </w:pPr>
          </w:p>
        </w:tc>
        <w:tc>
          <w:tcPr>
            <w:tcW w:w="2044" w:type="dxa"/>
            <w:vMerge w:val="restart"/>
            <w:tcBorders>
              <w:right w:val="single" w:sz="8" w:space="0" w:color="auto"/>
            </w:tcBorders>
            <w:shd w:val="clear" w:color="auto" w:fill="auto"/>
            <w:vAlign w:val="bottom"/>
          </w:tcPr>
          <w:p w14:paraId="5EF469B3" w14:textId="65A1D476" w:rsidR="00F14520" w:rsidRPr="002F3AC9" w:rsidRDefault="001309A1" w:rsidP="00543203">
            <w:pPr>
              <w:spacing w:line="0" w:lineRule="atLeast"/>
              <w:ind w:left="240"/>
              <w:jc w:val="both"/>
              <w:rPr>
                <w:rFonts w:eastAsia="Arial" w:cstheme="minorHAnsi"/>
              </w:rPr>
            </w:pPr>
            <w:r w:rsidRPr="002F3AC9">
              <w:rPr>
                <w:rFonts w:eastAsia="Arial" w:cstheme="minorHAnsi"/>
              </w:rPr>
              <w:t>Postcod</w:t>
            </w:r>
            <w:r w:rsidR="00F14520">
              <w:rPr>
                <w:rFonts w:eastAsia="Arial" w:cstheme="minorHAnsi"/>
              </w:rPr>
              <w:t>e</w:t>
            </w:r>
          </w:p>
        </w:tc>
      </w:tr>
      <w:tr w:rsidR="001309A1" w:rsidRPr="002F3AC9" w14:paraId="22E9AC62" w14:textId="77777777" w:rsidTr="00F14520">
        <w:trPr>
          <w:trHeight w:val="99"/>
        </w:trPr>
        <w:tc>
          <w:tcPr>
            <w:tcW w:w="1067" w:type="dxa"/>
            <w:shd w:val="clear" w:color="auto" w:fill="auto"/>
            <w:vAlign w:val="bottom"/>
          </w:tcPr>
          <w:p w14:paraId="36A4341E" w14:textId="77777777" w:rsidR="001309A1" w:rsidRPr="002F3AC9" w:rsidRDefault="001309A1" w:rsidP="00991FC3">
            <w:pPr>
              <w:spacing w:line="0" w:lineRule="atLeast"/>
              <w:rPr>
                <w:rFonts w:eastAsia="Times New Roman" w:cstheme="minorHAnsi"/>
              </w:rPr>
            </w:pPr>
          </w:p>
        </w:tc>
        <w:tc>
          <w:tcPr>
            <w:tcW w:w="5231" w:type="dxa"/>
            <w:tcBorders>
              <w:left w:val="single" w:sz="8" w:space="0" w:color="auto"/>
            </w:tcBorders>
            <w:shd w:val="clear" w:color="auto" w:fill="auto"/>
            <w:vAlign w:val="bottom"/>
          </w:tcPr>
          <w:p w14:paraId="54703445" w14:textId="77777777" w:rsidR="001309A1" w:rsidRPr="002F3AC9" w:rsidRDefault="001309A1" w:rsidP="00543203">
            <w:pPr>
              <w:spacing w:line="0" w:lineRule="atLeast"/>
              <w:jc w:val="both"/>
              <w:rPr>
                <w:rFonts w:eastAsia="Times New Roman" w:cstheme="minorHAnsi"/>
              </w:rPr>
            </w:pPr>
          </w:p>
        </w:tc>
        <w:tc>
          <w:tcPr>
            <w:tcW w:w="1252" w:type="dxa"/>
            <w:shd w:val="clear" w:color="auto" w:fill="auto"/>
            <w:vAlign w:val="bottom"/>
          </w:tcPr>
          <w:p w14:paraId="6F921EF1" w14:textId="77777777" w:rsidR="001309A1" w:rsidRPr="002F3AC9" w:rsidRDefault="001309A1" w:rsidP="00543203">
            <w:pPr>
              <w:spacing w:line="0" w:lineRule="atLeast"/>
              <w:jc w:val="both"/>
              <w:rPr>
                <w:rFonts w:eastAsia="Times New Roman" w:cstheme="minorHAnsi"/>
              </w:rPr>
            </w:pPr>
          </w:p>
        </w:tc>
        <w:tc>
          <w:tcPr>
            <w:tcW w:w="2044" w:type="dxa"/>
            <w:vMerge/>
            <w:tcBorders>
              <w:right w:val="single" w:sz="8" w:space="0" w:color="auto"/>
            </w:tcBorders>
            <w:shd w:val="clear" w:color="auto" w:fill="auto"/>
            <w:vAlign w:val="bottom"/>
          </w:tcPr>
          <w:p w14:paraId="53BA089F" w14:textId="77777777" w:rsidR="001309A1" w:rsidRPr="002F3AC9" w:rsidRDefault="001309A1" w:rsidP="00543203">
            <w:pPr>
              <w:spacing w:line="0" w:lineRule="atLeast"/>
              <w:jc w:val="both"/>
              <w:rPr>
                <w:rFonts w:eastAsia="Times New Roman" w:cstheme="minorHAnsi"/>
              </w:rPr>
            </w:pPr>
          </w:p>
        </w:tc>
      </w:tr>
      <w:tr w:rsidR="001309A1" w:rsidRPr="002F3AC9" w14:paraId="69DA6A05" w14:textId="77777777" w:rsidTr="00F14520">
        <w:trPr>
          <w:trHeight w:val="272"/>
        </w:trPr>
        <w:tc>
          <w:tcPr>
            <w:tcW w:w="1067" w:type="dxa"/>
            <w:vMerge w:val="restart"/>
            <w:shd w:val="clear" w:color="auto" w:fill="auto"/>
            <w:vAlign w:val="bottom"/>
          </w:tcPr>
          <w:p w14:paraId="7986DF4D" w14:textId="7FE894C9" w:rsidR="001309A1" w:rsidRPr="002F3AC9" w:rsidRDefault="00F14520" w:rsidP="00991FC3">
            <w:pPr>
              <w:spacing w:line="0" w:lineRule="atLeast"/>
              <w:ind w:right="64"/>
              <w:rPr>
                <w:rFonts w:eastAsia="Arial" w:cstheme="minorHAnsi"/>
              </w:rPr>
            </w:pPr>
            <w:r>
              <w:rPr>
                <w:rFonts w:eastAsia="Arial" w:cstheme="minorHAnsi"/>
              </w:rPr>
              <w:t>Previous</w:t>
            </w:r>
            <w:r w:rsidR="001309A1" w:rsidRPr="002F3AC9">
              <w:rPr>
                <w:rFonts w:eastAsia="Arial" w:cstheme="minorHAnsi"/>
              </w:rPr>
              <w:t xml:space="preserve"> Address</w:t>
            </w:r>
          </w:p>
        </w:tc>
        <w:tc>
          <w:tcPr>
            <w:tcW w:w="5231" w:type="dxa"/>
            <w:tcBorders>
              <w:left w:val="single" w:sz="8" w:space="0" w:color="auto"/>
              <w:bottom w:val="single" w:sz="8" w:space="0" w:color="auto"/>
            </w:tcBorders>
            <w:shd w:val="clear" w:color="auto" w:fill="auto"/>
            <w:vAlign w:val="bottom"/>
          </w:tcPr>
          <w:p w14:paraId="4631738D" w14:textId="77777777" w:rsidR="001309A1" w:rsidRPr="002F3AC9" w:rsidRDefault="001309A1" w:rsidP="00543203">
            <w:pPr>
              <w:spacing w:line="0" w:lineRule="atLeast"/>
              <w:jc w:val="both"/>
              <w:rPr>
                <w:rFonts w:eastAsia="Times New Roman" w:cstheme="minorHAnsi"/>
              </w:rPr>
            </w:pPr>
          </w:p>
        </w:tc>
        <w:tc>
          <w:tcPr>
            <w:tcW w:w="1252" w:type="dxa"/>
            <w:tcBorders>
              <w:bottom w:val="single" w:sz="8" w:space="0" w:color="auto"/>
            </w:tcBorders>
            <w:shd w:val="clear" w:color="auto" w:fill="auto"/>
            <w:vAlign w:val="bottom"/>
          </w:tcPr>
          <w:p w14:paraId="722AB552" w14:textId="77777777" w:rsidR="001309A1" w:rsidRPr="002F3AC9" w:rsidRDefault="001309A1" w:rsidP="00543203">
            <w:pPr>
              <w:spacing w:line="0" w:lineRule="atLeast"/>
              <w:jc w:val="both"/>
              <w:rPr>
                <w:rFonts w:eastAsia="Times New Roman" w:cstheme="minorHAnsi"/>
              </w:rPr>
            </w:pPr>
          </w:p>
        </w:tc>
        <w:tc>
          <w:tcPr>
            <w:tcW w:w="2044" w:type="dxa"/>
            <w:tcBorders>
              <w:bottom w:val="single" w:sz="8" w:space="0" w:color="auto"/>
              <w:right w:val="single" w:sz="8" w:space="0" w:color="auto"/>
            </w:tcBorders>
            <w:shd w:val="clear" w:color="auto" w:fill="auto"/>
            <w:vAlign w:val="bottom"/>
          </w:tcPr>
          <w:p w14:paraId="6B7B0778" w14:textId="77777777" w:rsidR="001309A1" w:rsidRPr="002F3AC9" w:rsidRDefault="001309A1" w:rsidP="00543203">
            <w:pPr>
              <w:spacing w:line="0" w:lineRule="atLeast"/>
              <w:jc w:val="both"/>
              <w:rPr>
                <w:rFonts w:eastAsia="Times New Roman" w:cstheme="minorHAnsi"/>
              </w:rPr>
            </w:pPr>
          </w:p>
        </w:tc>
      </w:tr>
      <w:tr w:rsidR="001309A1" w:rsidRPr="002F3AC9" w14:paraId="0C1CBED1" w14:textId="77777777" w:rsidTr="00F14520">
        <w:trPr>
          <w:trHeight w:val="69"/>
        </w:trPr>
        <w:tc>
          <w:tcPr>
            <w:tcW w:w="1067" w:type="dxa"/>
            <w:vMerge/>
            <w:shd w:val="clear" w:color="auto" w:fill="auto"/>
            <w:vAlign w:val="bottom"/>
          </w:tcPr>
          <w:p w14:paraId="7B224384" w14:textId="77777777" w:rsidR="001309A1" w:rsidRPr="002F3AC9" w:rsidRDefault="001309A1" w:rsidP="00991FC3">
            <w:pPr>
              <w:spacing w:line="0" w:lineRule="atLeast"/>
              <w:rPr>
                <w:rFonts w:eastAsia="Times New Roman" w:cstheme="minorHAnsi"/>
              </w:rPr>
            </w:pPr>
          </w:p>
        </w:tc>
        <w:tc>
          <w:tcPr>
            <w:tcW w:w="5231" w:type="dxa"/>
            <w:tcBorders>
              <w:bottom w:val="single" w:sz="8" w:space="0" w:color="auto"/>
            </w:tcBorders>
            <w:shd w:val="clear" w:color="auto" w:fill="auto"/>
            <w:vAlign w:val="bottom"/>
          </w:tcPr>
          <w:p w14:paraId="6C8508E6" w14:textId="77777777" w:rsidR="001309A1" w:rsidRPr="002F3AC9" w:rsidRDefault="001309A1" w:rsidP="00543203">
            <w:pPr>
              <w:spacing w:line="0" w:lineRule="atLeast"/>
              <w:jc w:val="both"/>
              <w:rPr>
                <w:rFonts w:eastAsia="Times New Roman" w:cstheme="minorHAnsi"/>
              </w:rPr>
            </w:pPr>
          </w:p>
        </w:tc>
        <w:tc>
          <w:tcPr>
            <w:tcW w:w="1252" w:type="dxa"/>
            <w:tcBorders>
              <w:bottom w:val="single" w:sz="8" w:space="0" w:color="auto"/>
            </w:tcBorders>
            <w:shd w:val="clear" w:color="auto" w:fill="auto"/>
            <w:vAlign w:val="bottom"/>
          </w:tcPr>
          <w:p w14:paraId="46B359C3" w14:textId="77777777" w:rsidR="001309A1" w:rsidRPr="002F3AC9" w:rsidRDefault="001309A1" w:rsidP="00543203">
            <w:pPr>
              <w:spacing w:line="0" w:lineRule="atLeast"/>
              <w:jc w:val="both"/>
              <w:rPr>
                <w:rFonts w:eastAsia="Times New Roman" w:cstheme="minorHAnsi"/>
              </w:rPr>
            </w:pPr>
          </w:p>
        </w:tc>
        <w:tc>
          <w:tcPr>
            <w:tcW w:w="2044" w:type="dxa"/>
            <w:tcBorders>
              <w:bottom w:val="single" w:sz="8" w:space="0" w:color="auto"/>
            </w:tcBorders>
            <w:shd w:val="clear" w:color="auto" w:fill="auto"/>
            <w:vAlign w:val="bottom"/>
          </w:tcPr>
          <w:p w14:paraId="69877191" w14:textId="77777777" w:rsidR="001309A1" w:rsidRPr="002F3AC9" w:rsidRDefault="001309A1" w:rsidP="00543203">
            <w:pPr>
              <w:spacing w:line="0" w:lineRule="atLeast"/>
              <w:jc w:val="both"/>
              <w:rPr>
                <w:rFonts w:eastAsia="Times New Roman" w:cstheme="minorHAnsi"/>
              </w:rPr>
            </w:pPr>
          </w:p>
        </w:tc>
      </w:tr>
      <w:tr w:rsidR="001309A1" w:rsidRPr="002F3AC9" w14:paraId="7A657C7E" w14:textId="77777777" w:rsidTr="00F14520">
        <w:trPr>
          <w:trHeight w:val="284"/>
        </w:trPr>
        <w:tc>
          <w:tcPr>
            <w:tcW w:w="1067" w:type="dxa"/>
            <w:vMerge/>
            <w:shd w:val="clear" w:color="auto" w:fill="auto"/>
            <w:vAlign w:val="bottom"/>
          </w:tcPr>
          <w:p w14:paraId="45D1040F" w14:textId="77777777" w:rsidR="001309A1" w:rsidRPr="002F3AC9" w:rsidRDefault="001309A1" w:rsidP="00991FC3">
            <w:pPr>
              <w:spacing w:line="0" w:lineRule="atLeast"/>
              <w:rPr>
                <w:rFonts w:eastAsia="Times New Roman" w:cstheme="minorHAnsi"/>
              </w:rPr>
            </w:pPr>
          </w:p>
        </w:tc>
        <w:tc>
          <w:tcPr>
            <w:tcW w:w="5231" w:type="dxa"/>
            <w:tcBorders>
              <w:left w:val="single" w:sz="8" w:space="0" w:color="auto"/>
            </w:tcBorders>
            <w:shd w:val="clear" w:color="auto" w:fill="auto"/>
            <w:vAlign w:val="bottom"/>
          </w:tcPr>
          <w:p w14:paraId="7E958CC3" w14:textId="77777777" w:rsidR="001309A1" w:rsidRPr="002F3AC9" w:rsidRDefault="001309A1" w:rsidP="00543203">
            <w:pPr>
              <w:spacing w:line="0" w:lineRule="atLeast"/>
              <w:jc w:val="both"/>
              <w:rPr>
                <w:rFonts w:eastAsia="Times New Roman" w:cstheme="minorHAnsi"/>
              </w:rPr>
            </w:pPr>
          </w:p>
        </w:tc>
        <w:tc>
          <w:tcPr>
            <w:tcW w:w="1252" w:type="dxa"/>
            <w:shd w:val="clear" w:color="auto" w:fill="auto"/>
            <w:vAlign w:val="bottom"/>
          </w:tcPr>
          <w:p w14:paraId="4A460276" w14:textId="77777777" w:rsidR="001309A1" w:rsidRPr="002F3AC9" w:rsidRDefault="001309A1" w:rsidP="00543203">
            <w:pPr>
              <w:spacing w:line="0" w:lineRule="atLeast"/>
              <w:jc w:val="both"/>
              <w:rPr>
                <w:rFonts w:eastAsia="Times New Roman" w:cstheme="minorHAnsi"/>
              </w:rPr>
            </w:pPr>
          </w:p>
        </w:tc>
        <w:tc>
          <w:tcPr>
            <w:tcW w:w="2044" w:type="dxa"/>
            <w:tcBorders>
              <w:right w:val="single" w:sz="8" w:space="0" w:color="auto"/>
            </w:tcBorders>
            <w:shd w:val="clear" w:color="auto" w:fill="auto"/>
            <w:vAlign w:val="bottom"/>
          </w:tcPr>
          <w:p w14:paraId="797FD6CA" w14:textId="77777777" w:rsidR="00F14520" w:rsidRDefault="00F14520" w:rsidP="00543203">
            <w:pPr>
              <w:spacing w:line="0" w:lineRule="atLeast"/>
              <w:ind w:left="240"/>
              <w:jc w:val="both"/>
              <w:rPr>
                <w:rFonts w:eastAsia="Arial" w:cstheme="minorHAnsi"/>
              </w:rPr>
            </w:pPr>
          </w:p>
          <w:p w14:paraId="7AD938D0" w14:textId="5FD13F8C" w:rsidR="00F14520" w:rsidRPr="002F3AC9" w:rsidRDefault="001309A1" w:rsidP="00543203">
            <w:pPr>
              <w:spacing w:line="0" w:lineRule="atLeast"/>
              <w:ind w:left="240"/>
              <w:jc w:val="both"/>
              <w:rPr>
                <w:rFonts w:eastAsia="Arial" w:cstheme="minorHAnsi"/>
              </w:rPr>
            </w:pPr>
            <w:r w:rsidRPr="002F3AC9">
              <w:rPr>
                <w:rFonts w:eastAsia="Arial" w:cstheme="minorHAnsi"/>
              </w:rPr>
              <w:t>Postcode</w:t>
            </w:r>
          </w:p>
        </w:tc>
      </w:tr>
      <w:tr w:rsidR="001309A1" w:rsidRPr="002F3AC9" w14:paraId="2F21868D" w14:textId="77777777" w:rsidTr="00F14520">
        <w:trPr>
          <w:trHeight w:val="251"/>
        </w:trPr>
        <w:tc>
          <w:tcPr>
            <w:tcW w:w="1067" w:type="dxa"/>
            <w:shd w:val="clear" w:color="auto" w:fill="auto"/>
            <w:vAlign w:val="bottom"/>
          </w:tcPr>
          <w:p w14:paraId="2265F492" w14:textId="76254355" w:rsidR="001309A1" w:rsidRPr="002F3AC9" w:rsidRDefault="001309A1" w:rsidP="00991FC3">
            <w:pPr>
              <w:spacing w:line="0" w:lineRule="atLeast"/>
              <w:ind w:right="64"/>
              <w:rPr>
                <w:rFonts w:eastAsia="Arial" w:cstheme="minorHAnsi"/>
                <w:i/>
                <w:w w:val="98"/>
              </w:rPr>
            </w:pPr>
            <w:r w:rsidRPr="002F3AC9">
              <w:rPr>
                <w:rFonts w:eastAsia="Arial" w:cstheme="minorHAnsi"/>
                <w:i/>
                <w:w w:val="98"/>
              </w:rPr>
              <w:t xml:space="preserve">[if less than 3 </w:t>
            </w:r>
            <w:r w:rsidR="00F14520">
              <w:rPr>
                <w:rFonts w:eastAsia="Arial" w:cstheme="minorHAnsi"/>
                <w:i/>
                <w:w w:val="98"/>
              </w:rPr>
              <w:t>year</w:t>
            </w:r>
            <w:r w:rsidRPr="002F3AC9">
              <w:rPr>
                <w:rFonts w:eastAsia="Arial" w:cstheme="minorHAnsi"/>
                <w:i/>
                <w:w w:val="98"/>
              </w:rPr>
              <w:t>s</w:t>
            </w:r>
          </w:p>
        </w:tc>
        <w:tc>
          <w:tcPr>
            <w:tcW w:w="5231" w:type="dxa"/>
            <w:tcBorders>
              <w:left w:val="single" w:sz="8" w:space="0" w:color="auto"/>
            </w:tcBorders>
            <w:shd w:val="clear" w:color="auto" w:fill="auto"/>
            <w:vAlign w:val="bottom"/>
          </w:tcPr>
          <w:p w14:paraId="3C645630" w14:textId="77777777" w:rsidR="001309A1" w:rsidRPr="002F3AC9" w:rsidRDefault="001309A1" w:rsidP="00543203">
            <w:pPr>
              <w:spacing w:line="0" w:lineRule="atLeast"/>
              <w:jc w:val="both"/>
              <w:rPr>
                <w:rFonts w:eastAsia="Times New Roman" w:cstheme="minorHAnsi"/>
              </w:rPr>
            </w:pPr>
          </w:p>
        </w:tc>
        <w:tc>
          <w:tcPr>
            <w:tcW w:w="1252" w:type="dxa"/>
            <w:shd w:val="clear" w:color="auto" w:fill="auto"/>
            <w:vAlign w:val="bottom"/>
          </w:tcPr>
          <w:p w14:paraId="704B3E69" w14:textId="77777777" w:rsidR="001309A1" w:rsidRPr="002F3AC9" w:rsidRDefault="001309A1" w:rsidP="00543203">
            <w:pPr>
              <w:spacing w:line="0" w:lineRule="atLeast"/>
              <w:jc w:val="both"/>
              <w:rPr>
                <w:rFonts w:eastAsia="Times New Roman" w:cstheme="minorHAnsi"/>
              </w:rPr>
            </w:pPr>
          </w:p>
        </w:tc>
        <w:tc>
          <w:tcPr>
            <w:tcW w:w="2044" w:type="dxa"/>
            <w:tcBorders>
              <w:right w:val="single" w:sz="8" w:space="0" w:color="auto"/>
            </w:tcBorders>
            <w:shd w:val="clear" w:color="auto" w:fill="auto"/>
            <w:vAlign w:val="bottom"/>
          </w:tcPr>
          <w:p w14:paraId="11A62D38" w14:textId="77777777" w:rsidR="001309A1" w:rsidRPr="002F3AC9" w:rsidRDefault="001309A1" w:rsidP="00543203">
            <w:pPr>
              <w:spacing w:line="0" w:lineRule="atLeast"/>
              <w:jc w:val="both"/>
              <w:rPr>
                <w:rFonts w:eastAsia="Times New Roman" w:cstheme="minorHAnsi"/>
              </w:rPr>
            </w:pPr>
          </w:p>
        </w:tc>
      </w:tr>
      <w:tr w:rsidR="001309A1" w:rsidRPr="002F3AC9" w14:paraId="12BF6A5D" w14:textId="77777777" w:rsidTr="00F14520">
        <w:trPr>
          <w:trHeight w:val="97"/>
        </w:trPr>
        <w:tc>
          <w:tcPr>
            <w:tcW w:w="1067" w:type="dxa"/>
            <w:vMerge w:val="restart"/>
            <w:shd w:val="clear" w:color="auto" w:fill="auto"/>
            <w:vAlign w:val="bottom"/>
          </w:tcPr>
          <w:p w14:paraId="34339475" w14:textId="77777777" w:rsidR="001309A1" w:rsidRPr="002F3AC9" w:rsidRDefault="001309A1" w:rsidP="00991FC3">
            <w:pPr>
              <w:spacing w:line="0" w:lineRule="atLeast"/>
              <w:ind w:right="64"/>
              <w:rPr>
                <w:rFonts w:eastAsia="Arial" w:cstheme="minorHAnsi"/>
                <w:i/>
              </w:rPr>
            </w:pPr>
            <w:r w:rsidRPr="002F3AC9">
              <w:rPr>
                <w:rFonts w:eastAsia="Arial" w:cstheme="minorHAnsi"/>
                <w:i/>
              </w:rPr>
              <w:t>at above address]</w:t>
            </w:r>
          </w:p>
        </w:tc>
        <w:tc>
          <w:tcPr>
            <w:tcW w:w="5231" w:type="dxa"/>
            <w:tcBorders>
              <w:left w:val="single" w:sz="8" w:space="0" w:color="auto"/>
              <w:bottom w:val="single" w:sz="8" w:space="0" w:color="auto"/>
            </w:tcBorders>
            <w:shd w:val="clear" w:color="auto" w:fill="auto"/>
            <w:vAlign w:val="bottom"/>
          </w:tcPr>
          <w:p w14:paraId="39D3200D" w14:textId="77777777" w:rsidR="001309A1" w:rsidRPr="002F3AC9" w:rsidRDefault="001309A1" w:rsidP="00543203">
            <w:pPr>
              <w:spacing w:line="0" w:lineRule="atLeast"/>
              <w:jc w:val="both"/>
              <w:rPr>
                <w:rFonts w:eastAsia="Times New Roman" w:cstheme="minorHAnsi"/>
              </w:rPr>
            </w:pPr>
          </w:p>
        </w:tc>
        <w:tc>
          <w:tcPr>
            <w:tcW w:w="1252" w:type="dxa"/>
            <w:tcBorders>
              <w:bottom w:val="single" w:sz="8" w:space="0" w:color="auto"/>
            </w:tcBorders>
            <w:shd w:val="clear" w:color="auto" w:fill="auto"/>
            <w:vAlign w:val="bottom"/>
          </w:tcPr>
          <w:p w14:paraId="73815A80" w14:textId="77777777" w:rsidR="001309A1" w:rsidRPr="002F3AC9" w:rsidRDefault="001309A1" w:rsidP="00543203">
            <w:pPr>
              <w:spacing w:line="0" w:lineRule="atLeast"/>
              <w:jc w:val="both"/>
              <w:rPr>
                <w:rFonts w:eastAsia="Times New Roman" w:cstheme="minorHAnsi"/>
              </w:rPr>
            </w:pPr>
          </w:p>
        </w:tc>
        <w:tc>
          <w:tcPr>
            <w:tcW w:w="2044" w:type="dxa"/>
            <w:tcBorders>
              <w:bottom w:val="single" w:sz="8" w:space="0" w:color="auto"/>
              <w:right w:val="single" w:sz="8" w:space="0" w:color="auto"/>
            </w:tcBorders>
            <w:shd w:val="clear" w:color="auto" w:fill="auto"/>
            <w:vAlign w:val="bottom"/>
          </w:tcPr>
          <w:p w14:paraId="4479E127" w14:textId="77777777" w:rsidR="001309A1" w:rsidRPr="002F3AC9" w:rsidRDefault="001309A1" w:rsidP="00543203">
            <w:pPr>
              <w:spacing w:line="0" w:lineRule="atLeast"/>
              <w:jc w:val="both"/>
              <w:rPr>
                <w:rFonts w:eastAsia="Times New Roman" w:cstheme="minorHAnsi"/>
              </w:rPr>
            </w:pPr>
          </w:p>
        </w:tc>
      </w:tr>
      <w:tr w:rsidR="001309A1" w:rsidRPr="002F3AC9" w14:paraId="3AB2FDA8" w14:textId="77777777" w:rsidTr="00F14520">
        <w:trPr>
          <w:trHeight w:val="112"/>
        </w:trPr>
        <w:tc>
          <w:tcPr>
            <w:tcW w:w="1067" w:type="dxa"/>
            <w:vMerge/>
            <w:shd w:val="clear" w:color="auto" w:fill="auto"/>
            <w:vAlign w:val="bottom"/>
          </w:tcPr>
          <w:p w14:paraId="5460396A" w14:textId="77777777" w:rsidR="001309A1" w:rsidRPr="002F3AC9" w:rsidRDefault="001309A1" w:rsidP="00543203">
            <w:pPr>
              <w:spacing w:line="0" w:lineRule="atLeast"/>
              <w:jc w:val="both"/>
              <w:rPr>
                <w:rFonts w:eastAsia="Times New Roman" w:cstheme="minorHAnsi"/>
              </w:rPr>
            </w:pPr>
          </w:p>
        </w:tc>
        <w:tc>
          <w:tcPr>
            <w:tcW w:w="5231" w:type="dxa"/>
            <w:shd w:val="clear" w:color="auto" w:fill="auto"/>
            <w:vAlign w:val="bottom"/>
          </w:tcPr>
          <w:p w14:paraId="0A878A3A" w14:textId="77777777" w:rsidR="001309A1" w:rsidRPr="002F3AC9" w:rsidRDefault="001309A1" w:rsidP="00543203">
            <w:pPr>
              <w:spacing w:line="0" w:lineRule="atLeast"/>
              <w:jc w:val="both"/>
              <w:rPr>
                <w:rFonts w:eastAsia="Times New Roman" w:cstheme="minorHAnsi"/>
              </w:rPr>
            </w:pPr>
          </w:p>
        </w:tc>
        <w:tc>
          <w:tcPr>
            <w:tcW w:w="1252" w:type="dxa"/>
            <w:shd w:val="clear" w:color="auto" w:fill="auto"/>
            <w:vAlign w:val="bottom"/>
          </w:tcPr>
          <w:p w14:paraId="0CCE8A12" w14:textId="77777777" w:rsidR="001309A1" w:rsidRPr="002F3AC9" w:rsidRDefault="001309A1" w:rsidP="00543203">
            <w:pPr>
              <w:spacing w:line="0" w:lineRule="atLeast"/>
              <w:jc w:val="both"/>
              <w:rPr>
                <w:rFonts w:eastAsia="Times New Roman" w:cstheme="minorHAnsi"/>
              </w:rPr>
            </w:pPr>
          </w:p>
        </w:tc>
        <w:tc>
          <w:tcPr>
            <w:tcW w:w="2044" w:type="dxa"/>
            <w:shd w:val="clear" w:color="auto" w:fill="auto"/>
            <w:vAlign w:val="bottom"/>
          </w:tcPr>
          <w:p w14:paraId="6A939473" w14:textId="77777777" w:rsidR="001309A1" w:rsidRPr="002F3AC9" w:rsidRDefault="001309A1" w:rsidP="00543203">
            <w:pPr>
              <w:spacing w:line="0" w:lineRule="atLeast"/>
              <w:jc w:val="both"/>
              <w:rPr>
                <w:rFonts w:eastAsia="Times New Roman" w:cstheme="minorHAnsi"/>
              </w:rPr>
            </w:pPr>
          </w:p>
        </w:tc>
      </w:tr>
    </w:tbl>
    <w:p w14:paraId="7FB9F5DC" w14:textId="77777777" w:rsidR="001309A1" w:rsidRPr="002F3AC9" w:rsidRDefault="001309A1" w:rsidP="00543203">
      <w:pPr>
        <w:jc w:val="both"/>
      </w:pPr>
    </w:p>
    <w:p w14:paraId="1C1A0557" w14:textId="486CC77F" w:rsidR="001309A1" w:rsidRDefault="001309A1" w:rsidP="00543203">
      <w:pPr>
        <w:tabs>
          <w:tab w:val="left" w:pos="5740"/>
        </w:tabs>
        <w:spacing w:line="0" w:lineRule="atLeast"/>
        <w:jc w:val="both"/>
        <w:rPr>
          <w:rFonts w:eastAsia="Arial" w:cstheme="minorHAnsi"/>
          <w:b/>
          <w:color w:val="000000" w:themeColor="text1"/>
          <w:u w:val="single"/>
        </w:rPr>
      </w:pPr>
      <w:r w:rsidRPr="008164FC">
        <w:rPr>
          <w:rFonts w:eastAsia="Arial" w:cstheme="minorHAnsi"/>
          <w:b/>
          <w:u w:val="single"/>
        </w:rPr>
        <w:t xml:space="preserve">I have Verified the clients address on: </w:t>
      </w:r>
      <w:r w:rsidRPr="00DC5BD1">
        <w:rPr>
          <w:rFonts w:eastAsia="Arial" w:cstheme="minorHAnsi"/>
          <w:b/>
          <w:color w:val="FF0000"/>
          <w:u w:val="single"/>
        </w:rPr>
        <w:t xml:space="preserve">dd / mm / </w:t>
      </w:r>
      <w:proofErr w:type="spellStart"/>
      <w:r w:rsidR="00BD0D3F">
        <w:rPr>
          <w:rFonts w:eastAsia="Arial" w:cstheme="minorHAnsi"/>
          <w:b/>
          <w:color w:val="FF0000"/>
          <w:u w:val="single"/>
        </w:rPr>
        <w:t>yy</w:t>
      </w:r>
      <w:r w:rsidRPr="00DC5BD1">
        <w:rPr>
          <w:rFonts w:eastAsia="Arial" w:cstheme="minorHAnsi"/>
          <w:b/>
          <w:color w:val="FF0000"/>
          <w:u w:val="single"/>
        </w:rPr>
        <w:t>yy</w:t>
      </w:r>
      <w:proofErr w:type="spellEnd"/>
      <w:r w:rsidR="0036146C">
        <w:rPr>
          <w:rFonts w:eastAsia="Arial" w:cstheme="minorHAnsi"/>
          <w:b/>
          <w:color w:val="FF0000"/>
          <w:u w:val="single"/>
        </w:rPr>
        <w:t xml:space="preserve"> </w:t>
      </w:r>
    </w:p>
    <w:p w14:paraId="2D4B9D5E" w14:textId="77777777" w:rsidR="001309A1" w:rsidRPr="00B9541D" w:rsidRDefault="001309A1" w:rsidP="00543203">
      <w:pPr>
        <w:tabs>
          <w:tab w:val="left" w:pos="5740"/>
        </w:tabs>
        <w:spacing w:line="0" w:lineRule="atLeast"/>
        <w:jc w:val="both"/>
        <w:rPr>
          <w:rFonts w:eastAsia="Arial" w:cstheme="minorHAnsi"/>
          <w:b/>
          <w:color w:val="000000" w:themeColor="text1"/>
          <w:u w:val="single"/>
        </w:rPr>
      </w:pPr>
    </w:p>
    <w:p w14:paraId="4B15F225" w14:textId="77777777" w:rsidR="001309A1" w:rsidRDefault="001309A1" w:rsidP="00543203">
      <w:pPr>
        <w:jc w:val="both"/>
        <w:rPr>
          <w:b/>
          <w:sz w:val="36"/>
          <w:szCs w:val="36"/>
        </w:rPr>
      </w:pPr>
    </w:p>
    <w:p w14:paraId="48E0F2EB" w14:textId="769AC442" w:rsidR="001309A1" w:rsidRPr="008164FC" w:rsidRDefault="001309A1" w:rsidP="00543203">
      <w:pPr>
        <w:jc w:val="both"/>
        <w:rPr>
          <w:b/>
          <w:sz w:val="36"/>
          <w:szCs w:val="36"/>
        </w:rPr>
      </w:pPr>
      <w:r w:rsidRPr="008164FC">
        <w:rPr>
          <w:b/>
          <w:sz w:val="36"/>
          <w:szCs w:val="36"/>
        </w:rPr>
        <w:t>What do I have to provide?</w:t>
      </w:r>
    </w:p>
    <w:p w14:paraId="78D3FE0E" w14:textId="77777777" w:rsidR="001309A1" w:rsidRPr="002F3AC9" w:rsidRDefault="001309A1" w:rsidP="00543203">
      <w:pPr>
        <w:jc w:val="both"/>
      </w:pPr>
    </w:p>
    <w:p w14:paraId="77C6535F"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r w:rsidRPr="002F3AC9">
        <w:rPr>
          <w:b/>
        </w:rPr>
        <w:t>Reduced Risk</w:t>
      </w:r>
      <w:r w:rsidRPr="002F3AC9">
        <w:t xml:space="preserve"> </w:t>
      </w:r>
      <w:sdt>
        <w:sdtPr>
          <w:id w:val="9786622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F3AC9">
        <w:t>– Provide one item from box A or two from box B. If you have not met the client face to face, fill out box C</w:t>
      </w:r>
    </w:p>
    <w:p w14:paraId="0E79601F" w14:textId="77777777" w:rsidR="001309A1" w:rsidRPr="002F3AC9" w:rsidRDefault="001309A1" w:rsidP="00543203">
      <w:pPr>
        <w:jc w:val="both"/>
      </w:pPr>
    </w:p>
    <w:p w14:paraId="61693B6F"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r w:rsidRPr="002F3AC9">
        <w:rPr>
          <w:b/>
        </w:rPr>
        <w:t>Increased Risk</w:t>
      </w:r>
      <w:r w:rsidRPr="002F3AC9">
        <w:t xml:space="preserve"> </w:t>
      </w:r>
      <w:sdt>
        <w:sdtPr>
          <w:id w:val="-1161234829"/>
          <w14:checkbox>
            <w14:checked w14:val="0"/>
            <w14:checkedState w14:val="2612" w14:font="MS Gothic"/>
            <w14:uncheckedState w14:val="2610" w14:font="MS Gothic"/>
          </w14:checkbox>
        </w:sdtPr>
        <w:sdtEndPr/>
        <w:sdtContent>
          <w:r w:rsidRPr="002F3AC9">
            <w:rPr>
              <w:rFonts w:ascii="Segoe UI Symbol" w:hAnsi="Segoe UI Symbol" w:cs="Segoe UI Symbol"/>
            </w:rPr>
            <w:t>☐</w:t>
          </w:r>
        </w:sdtContent>
      </w:sdt>
      <w:r w:rsidRPr="002F3AC9">
        <w:t>-Provide one item from box A or two from box B and answer the questions in boxes C and D</w:t>
      </w:r>
    </w:p>
    <w:p w14:paraId="1D19F7AE"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p>
    <w:p w14:paraId="083F8656" w14:textId="77777777" w:rsidR="001309A1" w:rsidRPr="002F3AC9" w:rsidRDefault="001309A1" w:rsidP="00543203">
      <w:pPr>
        <w:jc w:val="both"/>
      </w:pPr>
    </w:p>
    <w:p w14:paraId="08114698" w14:textId="77777777" w:rsidR="001309A1" w:rsidRPr="002F3AC9" w:rsidRDefault="001309A1" w:rsidP="00543203">
      <w:pPr>
        <w:jc w:val="both"/>
      </w:pPr>
      <w:r w:rsidRPr="002F3AC9">
        <w:t>Tick the items you have seen. You are expected to keep copy evidence on file. If for any reason you cannot, please explain below. Be sure to enter ID numbers, dates, and serial numbers from the documents so that anyone needing to can track back to the specific document you saw.</w:t>
      </w:r>
    </w:p>
    <w:p w14:paraId="19CDF549" w14:textId="77777777" w:rsidR="001309A1" w:rsidRPr="002F3AC9" w:rsidRDefault="001309A1" w:rsidP="00543203">
      <w:pPr>
        <w:jc w:val="both"/>
      </w:pPr>
    </w:p>
    <w:p w14:paraId="0D47B09D"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r w:rsidRPr="002F3AC9">
        <w:t>I have not been able to supply copy documents because:</w:t>
      </w:r>
    </w:p>
    <w:p w14:paraId="124F2844"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p>
    <w:p w14:paraId="01C87925"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p>
    <w:p w14:paraId="02DC3C03"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r w:rsidRPr="002F3AC9">
        <w:t xml:space="preserve"> </w:t>
      </w:r>
    </w:p>
    <w:p w14:paraId="55F70214"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p>
    <w:p w14:paraId="00179294" w14:textId="77777777" w:rsidR="001309A1" w:rsidRDefault="001309A1" w:rsidP="00543203">
      <w:pPr>
        <w:jc w:val="both"/>
      </w:pPr>
    </w:p>
    <w:p w14:paraId="0EB4CD86" w14:textId="77777777" w:rsidR="00C94626" w:rsidRDefault="00C94626" w:rsidP="00543203">
      <w:pPr>
        <w:jc w:val="both"/>
      </w:pPr>
    </w:p>
    <w:p w14:paraId="4DF96D34" w14:textId="77777777" w:rsidR="00C94626" w:rsidRDefault="00C94626" w:rsidP="00543203">
      <w:pPr>
        <w:jc w:val="both"/>
      </w:pPr>
    </w:p>
    <w:p w14:paraId="333EC162" w14:textId="77777777" w:rsidR="00C94626" w:rsidRPr="002F3AC9" w:rsidRDefault="00C94626" w:rsidP="00543203">
      <w:pPr>
        <w:jc w:val="both"/>
      </w:pPr>
    </w:p>
    <w:p w14:paraId="235EF762"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rPr>
          <w:b/>
        </w:rPr>
      </w:pPr>
      <w:r w:rsidRPr="002F3AC9">
        <w:rPr>
          <w:b/>
        </w:rPr>
        <w:lastRenderedPageBreak/>
        <w:t>A - Primary ID</w:t>
      </w:r>
    </w:p>
    <w:p w14:paraId="0D452640"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p>
    <w:p w14:paraId="30D9167B" w14:textId="0E89F83E" w:rsidR="001309A1" w:rsidRPr="002F3AC9" w:rsidRDefault="001309A1" w:rsidP="00543203">
      <w:pPr>
        <w:pBdr>
          <w:top w:val="single" w:sz="4" w:space="1" w:color="auto"/>
          <w:left w:val="single" w:sz="4" w:space="4" w:color="auto"/>
          <w:bottom w:val="single" w:sz="4" w:space="1" w:color="auto"/>
          <w:right w:val="single" w:sz="4" w:space="4" w:color="auto"/>
        </w:pBdr>
        <w:jc w:val="both"/>
      </w:pPr>
      <w:r w:rsidRPr="002F3AC9">
        <w:t>Valid passport</w:t>
      </w:r>
      <w:r w:rsidRPr="002F3AC9">
        <w:tab/>
      </w:r>
      <w:r w:rsidRPr="002F3AC9">
        <w:tab/>
      </w:r>
      <w:r w:rsidRPr="002F3AC9">
        <w:tab/>
      </w:r>
      <w:r w:rsidRPr="002F3AC9">
        <w:tab/>
      </w:r>
      <w:r w:rsidRPr="002F3AC9">
        <w:tab/>
      </w:r>
      <w:r w:rsidRPr="002F3AC9">
        <w:tab/>
      </w:r>
      <w:r>
        <w:tab/>
      </w:r>
      <w:r w:rsidRPr="002F3AC9">
        <w:tab/>
      </w:r>
      <w:sdt>
        <w:sdtPr>
          <w:id w:val="4892971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F3AC9">
        <w:t xml:space="preserve">                      </w:t>
      </w:r>
      <w:r w:rsidRPr="002F3AC9">
        <w:tab/>
      </w:r>
    </w:p>
    <w:p w14:paraId="13402D20" w14:textId="1443F7E6" w:rsidR="001309A1" w:rsidRPr="002F3AC9" w:rsidRDefault="001309A1" w:rsidP="00543203">
      <w:pPr>
        <w:pBdr>
          <w:top w:val="single" w:sz="4" w:space="1" w:color="auto"/>
          <w:left w:val="single" w:sz="4" w:space="4" w:color="auto"/>
          <w:bottom w:val="single" w:sz="4" w:space="1" w:color="auto"/>
          <w:right w:val="single" w:sz="4" w:space="4" w:color="auto"/>
        </w:pBdr>
        <w:jc w:val="both"/>
      </w:pPr>
      <w:r w:rsidRPr="002F3AC9">
        <w:t>Firearms certificate or shotgun licence</w:t>
      </w:r>
      <w:r w:rsidRPr="002F3AC9">
        <w:tab/>
      </w:r>
      <w:r w:rsidRPr="002F3AC9">
        <w:tab/>
      </w:r>
      <w:r w:rsidRPr="002F3AC9">
        <w:tab/>
      </w:r>
      <w:r>
        <w:tab/>
      </w:r>
      <w:r w:rsidRPr="002F3AC9">
        <w:tab/>
      </w:r>
      <w:sdt>
        <w:sdtPr>
          <w:id w:val="1968006299"/>
          <w14:checkbox>
            <w14:checked w14:val="0"/>
            <w14:checkedState w14:val="2612" w14:font="MS Gothic"/>
            <w14:uncheckedState w14:val="2610" w14:font="MS Gothic"/>
          </w14:checkbox>
        </w:sdtPr>
        <w:sdtEndPr/>
        <w:sdtContent>
          <w:r w:rsidRPr="002F3AC9">
            <w:rPr>
              <w:rFonts w:ascii="Segoe UI Symbol" w:hAnsi="Segoe UI Symbol" w:cs="Segoe UI Symbol"/>
            </w:rPr>
            <w:t>☐</w:t>
          </w:r>
        </w:sdtContent>
      </w:sdt>
    </w:p>
    <w:p w14:paraId="200FE032" w14:textId="04433074" w:rsidR="001309A1" w:rsidRPr="002F3AC9" w:rsidRDefault="001309A1" w:rsidP="00543203">
      <w:pPr>
        <w:pBdr>
          <w:top w:val="single" w:sz="4" w:space="1" w:color="auto"/>
          <w:left w:val="single" w:sz="4" w:space="4" w:color="auto"/>
          <w:bottom w:val="single" w:sz="4" w:space="1" w:color="auto"/>
          <w:right w:val="single" w:sz="4" w:space="4" w:color="auto"/>
        </w:pBdr>
        <w:jc w:val="both"/>
      </w:pPr>
      <w:r w:rsidRPr="002F3AC9">
        <w:t>Valid photocard driving licence (full or provisional)</w:t>
      </w:r>
      <w:r w:rsidRPr="002F3AC9">
        <w:tab/>
      </w:r>
      <w:r w:rsidRPr="002F3AC9">
        <w:tab/>
      </w:r>
      <w:r w:rsidRPr="002F3AC9">
        <w:tab/>
      </w:r>
      <w:r w:rsidRPr="002F3AC9">
        <w:tab/>
      </w:r>
      <w:sdt>
        <w:sdtPr>
          <w:id w:val="-371300318"/>
          <w14:checkbox>
            <w14:checked w14:val="0"/>
            <w14:checkedState w14:val="2612" w14:font="MS Gothic"/>
            <w14:uncheckedState w14:val="2610" w14:font="MS Gothic"/>
          </w14:checkbox>
        </w:sdtPr>
        <w:sdtEndPr/>
        <w:sdtContent>
          <w:r w:rsidR="009964AA">
            <w:rPr>
              <w:rFonts w:ascii="MS Gothic" w:eastAsia="MS Gothic" w:hAnsi="MS Gothic" w:hint="eastAsia"/>
            </w:rPr>
            <w:t>☐</w:t>
          </w:r>
        </w:sdtContent>
      </w:sdt>
    </w:p>
    <w:p w14:paraId="1C18A127" w14:textId="20A67908" w:rsidR="001309A1" w:rsidRPr="002F3AC9" w:rsidRDefault="001309A1" w:rsidP="00543203">
      <w:pPr>
        <w:pBdr>
          <w:top w:val="single" w:sz="4" w:space="1" w:color="auto"/>
          <w:left w:val="single" w:sz="4" w:space="4" w:color="auto"/>
          <w:bottom w:val="single" w:sz="4" w:space="1" w:color="auto"/>
          <w:right w:val="single" w:sz="4" w:space="4" w:color="auto"/>
        </w:pBdr>
        <w:jc w:val="both"/>
      </w:pPr>
      <w:r w:rsidRPr="002F3AC9">
        <w:t>Identity card issued by the Electoral Office for Northern Ireland</w:t>
      </w:r>
      <w:r w:rsidRPr="002F3AC9">
        <w:tab/>
      </w:r>
      <w:r>
        <w:tab/>
      </w:r>
      <w:sdt>
        <w:sdtPr>
          <w:id w:val="46037390"/>
          <w14:checkbox>
            <w14:checked w14:val="0"/>
            <w14:checkedState w14:val="2612" w14:font="MS Gothic"/>
            <w14:uncheckedState w14:val="2610" w14:font="MS Gothic"/>
          </w14:checkbox>
        </w:sdtPr>
        <w:sdtEndPr/>
        <w:sdtContent>
          <w:r w:rsidRPr="002F3AC9">
            <w:rPr>
              <w:rFonts w:ascii="Segoe UI Symbol" w:hAnsi="Segoe UI Symbol" w:cs="Segoe UI Symbol"/>
            </w:rPr>
            <w:t>☐</w:t>
          </w:r>
        </w:sdtContent>
      </w:sdt>
    </w:p>
    <w:p w14:paraId="77EB177A"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r w:rsidRPr="002F3AC9">
        <w:t>National Identity card (non-UK nationals)</w:t>
      </w:r>
      <w:r w:rsidRPr="002F3AC9">
        <w:tab/>
      </w:r>
      <w:r w:rsidRPr="002F3AC9">
        <w:tab/>
      </w:r>
      <w:r w:rsidRPr="002F3AC9">
        <w:tab/>
      </w:r>
      <w:r w:rsidRPr="002F3AC9">
        <w:tab/>
      </w:r>
      <w:r w:rsidRPr="002F3AC9">
        <w:tab/>
      </w:r>
      <w:sdt>
        <w:sdtPr>
          <w:id w:val="-1605959886"/>
          <w14:checkbox>
            <w14:checked w14:val="0"/>
            <w14:checkedState w14:val="2612" w14:font="MS Gothic"/>
            <w14:uncheckedState w14:val="2610" w14:font="MS Gothic"/>
          </w14:checkbox>
        </w:sdtPr>
        <w:sdtEndPr/>
        <w:sdtContent>
          <w:r w:rsidRPr="002F3AC9">
            <w:rPr>
              <w:rFonts w:ascii="Segoe UI Symbol" w:hAnsi="Segoe UI Symbol" w:cs="Segoe UI Symbol"/>
            </w:rPr>
            <w:t>☐</w:t>
          </w:r>
        </w:sdtContent>
      </w:sdt>
    </w:p>
    <w:p w14:paraId="10F09A03"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p>
    <w:p w14:paraId="79510DC6"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r w:rsidRPr="002F3AC9">
        <w:t>Document details:</w:t>
      </w:r>
    </w:p>
    <w:p w14:paraId="358A56F9" w14:textId="1C99C954" w:rsidR="001309A1" w:rsidRDefault="001309A1" w:rsidP="00543203">
      <w:pPr>
        <w:pBdr>
          <w:top w:val="single" w:sz="4" w:space="1" w:color="auto"/>
          <w:left w:val="single" w:sz="4" w:space="4" w:color="auto"/>
          <w:bottom w:val="single" w:sz="4" w:space="1" w:color="auto"/>
          <w:right w:val="single" w:sz="4" w:space="4" w:color="auto"/>
        </w:pBdr>
        <w:jc w:val="both"/>
      </w:pPr>
    </w:p>
    <w:p w14:paraId="52CD56EF" w14:textId="77777777" w:rsidR="0036146C" w:rsidRPr="002F3AC9" w:rsidRDefault="0036146C" w:rsidP="00543203">
      <w:pPr>
        <w:pBdr>
          <w:top w:val="single" w:sz="4" w:space="1" w:color="auto"/>
          <w:left w:val="single" w:sz="4" w:space="4" w:color="auto"/>
          <w:bottom w:val="single" w:sz="4" w:space="1" w:color="auto"/>
          <w:right w:val="single" w:sz="4" w:space="4" w:color="auto"/>
        </w:pBdr>
        <w:jc w:val="both"/>
      </w:pPr>
    </w:p>
    <w:p w14:paraId="1737539E"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p>
    <w:p w14:paraId="408FA0FA" w14:textId="77777777" w:rsidR="001309A1" w:rsidRPr="002F3AC9" w:rsidRDefault="001309A1" w:rsidP="00543203">
      <w:pPr>
        <w:jc w:val="both"/>
      </w:pPr>
    </w:p>
    <w:p w14:paraId="611F62B9"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rPr>
          <w:b/>
        </w:rPr>
      </w:pPr>
      <w:r w:rsidRPr="002F3AC9">
        <w:rPr>
          <w:b/>
        </w:rPr>
        <w:t>B - Secondary ID</w:t>
      </w:r>
    </w:p>
    <w:p w14:paraId="0C1B2D20"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p>
    <w:p w14:paraId="099ED6E8"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r w:rsidRPr="002F3AC9">
        <w:t>Supply one government-issued document:</w:t>
      </w:r>
      <w:r w:rsidRPr="002F3AC9">
        <w:tab/>
      </w:r>
      <w:r w:rsidRPr="002F3AC9">
        <w:tab/>
      </w:r>
    </w:p>
    <w:p w14:paraId="2DA73130"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p>
    <w:p w14:paraId="0216CD0B"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r w:rsidRPr="002F3AC9">
        <w:t>Valid (old style) full UK driving licence</w:t>
      </w:r>
      <w:r w:rsidRPr="002F3AC9">
        <w:tab/>
      </w:r>
      <w:r w:rsidRPr="002F3AC9">
        <w:tab/>
      </w:r>
      <w:r w:rsidRPr="002F3AC9">
        <w:tab/>
      </w:r>
      <w:r w:rsidRPr="002F3AC9">
        <w:tab/>
      </w:r>
      <w:r>
        <w:tab/>
      </w:r>
      <w:r w:rsidRPr="002F3AC9">
        <w:tab/>
      </w:r>
      <w:sdt>
        <w:sdtPr>
          <w:id w:val="-211656567"/>
          <w14:checkbox>
            <w14:checked w14:val="0"/>
            <w14:checkedState w14:val="2612" w14:font="MS Gothic"/>
            <w14:uncheckedState w14:val="2610" w14:font="MS Gothic"/>
          </w14:checkbox>
        </w:sdtPr>
        <w:sdtEndPr/>
        <w:sdtContent>
          <w:r w:rsidRPr="002F3AC9">
            <w:rPr>
              <w:rFonts w:ascii="Segoe UI Symbol" w:hAnsi="Segoe UI Symbol" w:cs="Segoe UI Symbol"/>
            </w:rPr>
            <w:t>☐</w:t>
          </w:r>
        </w:sdtContent>
      </w:sdt>
      <w:r w:rsidRPr="002F3AC9">
        <w:tab/>
      </w:r>
    </w:p>
    <w:p w14:paraId="3FC4C0DD"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r w:rsidRPr="002F3AC9">
        <w:tab/>
      </w:r>
    </w:p>
    <w:p w14:paraId="7A27BC05" w14:textId="003A6778" w:rsidR="001309A1" w:rsidRPr="002F3AC9" w:rsidRDefault="001309A1" w:rsidP="00543203">
      <w:pPr>
        <w:pBdr>
          <w:top w:val="single" w:sz="4" w:space="1" w:color="auto"/>
          <w:left w:val="single" w:sz="4" w:space="4" w:color="auto"/>
          <w:bottom w:val="single" w:sz="4" w:space="1" w:color="auto"/>
          <w:right w:val="single" w:sz="4" w:space="4" w:color="auto"/>
        </w:pBdr>
        <w:jc w:val="both"/>
      </w:pPr>
      <w:r w:rsidRPr="002F3AC9">
        <w:t>Recent evidence of entitlement to a state or</w:t>
      </w:r>
      <w:r w:rsidRPr="002F3AC9">
        <w:tab/>
        <w:t xml:space="preserve">local authority funded benefit (including </w:t>
      </w:r>
      <w:r w:rsidR="0036146C">
        <w:t>c</w:t>
      </w:r>
      <w:r w:rsidRPr="002F3AC9">
        <w:t>urrent council tax demand letter, or statement housing benefit and council tax benefit)</w:t>
      </w:r>
      <w:r w:rsidR="009964AA">
        <w:tab/>
      </w:r>
      <w:r w:rsidR="009964AA">
        <w:tab/>
      </w:r>
      <w:r w:rsidRPr="002F3AC9">
        <w:tab/>
      </w:r>
      <w:r w:rsidR="00731116">
        <w:tab/>
      </w:r>
      <w:r w:rsidR="00731116">
        <w:tab/>
      </w:r>
      <w:sdt>
        <w:sdtPr>
          <w:id w:val="-1209418929"/>
          <w14:checkbox>
            <w14:checked w14:val="0"/>
            <w14:checkedState w14:val="2612" w14:font="MS Gothic"/>
            <w14:uncheckedState w14:val="2610" w14:font="MS Gothic"/>
          </w14:checkbox>
        </w:sdtPr>
        <w:sdtEndPr/>
        <w:sdtContent>
          <w:r w:rsidRPr="002F3AC9">
            <w:rPr>
              <w:rFonts w:ascii="Segoe UI Symbol" w:hAnsi="Segoe UI Symbol" w:cs="Segoe UI Symbol"/>
            </w:rPr>
            <w:t>☐</w:t>
          </w:r>
        </w:sdtContent>
      </w:sdt>
    </w:p>
    <w:p w14:paraId="61650593"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p>
    <w:p w14:paraId="7B93B8AF"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r w:rsidRPr="002F3AC9">
        <w:t>Tax credit</w:t>
      </w:r>
      <w:r w:rsidRPr="002F3AC9">
        <w:tab/>
      </w:r>
      <w:r w:rsidRPr="002F3AC9">
        <w:tab/>
      </w:r>
      <w:r w:rsidRPr="002F3AC9">
        <w:tab/>
      </w:r>
      <w:r w:rsidRPr="002F3AC9">
        <w:tab/>
      </w:r>
      <w:r w:rsidRPr="002F3AC9">
        <w:tab/>
      </w:r>
      <w:r w:rsidRPr="002F3AC9">
        <w:tab/>
      </w:r>
      <w:r>
        <w:tab/>
      </w:r>
      <w:r w:rsidRPr="002F3AC9">
        <w:tab/>
      </w:r>
      <w:r w:rsidRPr="002F3AC9">
        <w:tab/>
      </w:r>
      <w:sdt>
        <w:sdtPr>
          <w:id w:val="779611545"/>
          <w14:checkbox>
            <w14:checked w14:val="0"/>
            <w14:checkedState w14:val="2612" w14:font="MS Gothic"/>
            <w14:uncheckedState w14:val="2610" w14:font="MS Gothic"/>
          </w14:checkbox>
        </w:sdtPr>
        <w:sdtEndPr/>
        <w:sdtContent>
          <w:r w:rsidRPr="002F3AC9">
            <w:rPr>
              <w:rFonts w:ascii="Segoe UI Symbol" w:hAnsi="Segoe UI Symbol" w:cs="Segoe UI Symbol"/>
            </w:rPr>
            <w:t>☐</w:t>
          </w:r>
        </w:sdtContent>
      </w:sdt>
      <w:r w:rsidRPr="002F3AC9">
        <w:tab/>
      </w:r>
    </w:p>
    <w:p w14:paraId="6D20FB12"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r w:rsidRPr="002F3AC9">
        <w:t>Pension</w:t>
      </w:r>
      <w:r w:rsidRPr="002F3AC9">
        <w:tab/>
      </w:r>
      <w:r w:rsidRPr="002F3AC9">
        <w:tab/>
      </w:r>
      <w:r w:rsidRPr="002F3AC9">
        <w:tab/>
      </w:r>
      <w:r w:rsidRPr="002F3AC9">
        <w:tab/>
      </w:r>
      <w:r w:rsidRPr="002F3AC9">
        <w:tab/>
      </w:r>
      <w:r w:rsidRPr="002F3AC9">
        <w:tab/>
      </w:r>
      <w:r>
        <w:tab/>
      </w:r>
      <w:r w:rsidRPr="002F3AC9">
        <w:tab/>
      </w:r>
      <w:r w:rsidRPr="002F3AC9">
        <w:tab/>
      </w:r>
      <w:r w:rsidRPr="002F3AC9">
        <w:tab/>
      </w:r>
      <w:sdt>
        <w:sdtPr>
          <w:id w:val="2031603332"/>
          <w14:checkbox>
            <w14:checked w14:val="0"/>
            <w14:checkedState w14:val="2612" w14:font="MS Gothic"/>
            <w14:uncheckedState w14:val="2610" w14:font="MS Gothic"/>
          </w14:checkbox>
        </w:sdtPr>
        <w:sdtEndPr/>
        <w:sdtContent>
          <w:r w:rsidRPr="002F3AC9">
            <w:rPr>
              <w:rFonts w:ascii="Segoe UI Symbol" w:hAnsi="Segoe UI Symbol" w:cs="Segoe UI Symbol"/>
            </w:rPr>
            <w:t>☐</w:t>
          </w:r>
        </w:sdtContent>
      </w:sdt>
      <w:r w:rsidRPr="002F3AC9">
        <w:tab/>
      </w:r>
      <w:r w:rsidRPr="002F3AC9">
        <w:tab/>
      </w:r>
    </w:p>
    <w:p w14:paraId="254CD827" w14:textId="5B3D4D1D" w:rsidR="001309A1" w:rsidRPr="002F3AC9" w:rsidRDefault="0036146C" w:rsidP="00543203">
      <w:pPr>
        <w:pBdr>
          <w:top w:val="single" w:sz="4" w:space="1" w:color="auto"/>
          <w:left w:val="single" w:sz="4" w:space="4" w:color="auto"/>
          <w:bottom w:val="single" w:sz="4" w:space="1" w:color="auto"/>
          <w:right w:val="single" w:sz="4" w:space="4" w:color="auto"/>
        </w:pBdr>
        <w:jc w:val="both"/>
      </w:pPr>
      <w:r>
        <w:t>E</w:t>
      </w:r>
      <w:r w:rsidR="001309A1" w:rsidRPr="002F3AC9">
        <w:t xml:space="preserve">ducational or </w:t>
      </w:r>
      <w:r w:rsidR="009F62E6" w:rsidRPr="002F3AC9">
        <w:t>another</w:t>
      </w:r>
      <w:r w:rsidR="001309A1" w:rsidRPr="002F3AC9">
        <w:t xml:space="preserve"> grant</w:t>
      </w:r>
      <w:r w:rsidR="001309A1" w:rsidRPr="002F3AC9">
        <w:tab/>
      </w:r>
      <w:r w:rsidR="001309A1" w:rsidRPr="002F3AC9">
        <w:tab/>
      </w:r>
      <w:r w:rsidR="001309A1" w:rsidRPr="002F3AC9">
        <w:tab/>
      </w:r>
      <w:r w:rsidR="001309A1">
        <w:tab/>
      </w:r>
      <w:r w:rsidR="009F62E6">
        <w:tab/>
      </w:r>
      <w:r w:rsidR="001309A1" w:rsidRPr="002F3AC9">
        <w:tab/>
      </w:r>
      <w:r w:rsidR="001309A1" w:rsidRPr="002F3AC9">
        <w:tab/>
      </w:r>
      <w:sdt>
        <w:sdtPr>
          <w:id w:val="52739819"/>
          <w14:checkbox>
            <w14:checked w14:val="0"/>
            <w14:checkedState w14:val="2612" w14:font="MS Gothic"/>
            <w14:uncheckedState w14:val="2610" w14:font="MS Gothic"/>
          </w14:checkbox>
        </w:sdtPr>
        <w:sdtEndPr/>
        <w:sdtContent>
          <w:r w:rsidR="001309A1" w:rsidRPr="002F3AC9">
            <w:rPr>
              <w:rFonts w:ascii="Segoe UI Symbol" w:hAnsi="Segoe UI Symbol" w:cs="Segoe UI Symbol"/>
            </w:rPr>
            <w:t>☐</w:t>
          </w:r>
        </w:sdtContent>
      </w:sdt>
      <w:r w:rsidR="001309A1" w:rsidRPr="002F3AC9">
        <w:tab/>
      </w:r>
      <w:r w:rsidR="001309A1" w:rsidRPr="002F3AC9">
        <w:tab/>
      </w:r>
      <w:r w:rsidR="001309A1" w:rsidRPr="002F3AC9">
        <w:tab/>
      </w:r>
      <w:r w:rsidR="001309A1" w:rsidRPr="002F3AC9">
        <w:tab/>
      </w:r>
      <w:r w:rsidR="001309A1" w:rsidRPr="002F3AC9">
        <w:tab/>
      </w:r>
      <w:r w:rsidR="001309A1" w:rsidRPr="002F3AC9">
        <w:tab/>
      </w:r>
    </w:p>
    <w:p w14:paraId="100D1854"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r w:rsidRPr="002F3AC9">
        <w:t>Document details:</w:t>
      </w:r>
    </w:p>
    <w:p w14:paraId="616AFEEB" w14:textId="2A8CEA3D" w:rsidR="001309A1" w:rsidRDefault="001309A1" w:rsidP="00543203">
      <w:pPr>
        <w:pBdr>
          <w:top w:val="single" w:sz="4" w:space="1" w:color="auto"/>
          <w:left w:val="single" w:sz="4" w:space="4" w:color="auto"/>
          <w:bottom w:val="single" w:sz="4" w:space="1" w:color="auto"/>
          <w:right w:val="single" w:sz="4" w:space="4" w:color="auto"/>
        </w:pBdr>
        <w:jc w:val="both"/>
      </w:pPr>
    </w:p>
    <w:p w14:paraId="7B02F0B6" w14:textId="77777777" w:rsidR="0036146C" w:rsidRPr="002F3AC9" w:rsidRDefault="0036146C" w:rsidP="00543203">
      <w:pPr>
        <w:pBdr>
          <w:top w:val="single" w:sz="4" w:space="1" w:color="auto"/>
          <w:left w:val="single" w:sz="4" w:space="4" w:color="auto"/>
          <w:bottom w:val="single" w:sz="4" w:space="1" w:color="auto"/>
          <w:right w:val="single" w:sz="4" w:space="4" w:color="auto"/>
        </w:pBdr>
        <w:jc w:val="both"/>
      </w:pPr>
    </w:p>
    <w:p w14:paraId="60C2643F"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p>
    <w:p w14:paraId="1C8CADCA" w14:textId="3AD96C0E" w:rsidR="001309A1" w:rsidRDefault="001309A1" w:rsidP="00543203">
      <w:pPr>
        <w:jc w:val="both"/>
      </w:pPr>
      <w:r w:rsidRPr="002F3AC9">
        <w:t xml:space="preserve"> </w:t>
      </w:r>
    </w:p>
    <w:p w14:paraId="42132B54" w14:textId="747211F9" w:rsidR="0036146C" w:rsidRDefault="0036146C" w:rsidP="00543203">
      <w:pPr>
        <w:jc w:val="both"/>
      </w:pPr>
    </w:p>
    <w:p w14:paraId="57288334" w14:textId="483E4492" w:rsidR="0036146C" w:rsidRDefault="0036146C" w:rsidP="00543203">
      <w:pPr>
        <w:jc w:val="both"/>
      </w:pPr>
    </w:p>
    <w:p w14:paraId="17D97759" w14:textId="77777777" w:rsidR="0036146C" w:rsidRPr="002F3AC9" w:rsidRDefault="0036146C" w:rsidP="00543203">
      <w:pPr>
        <w:jc w:val="both"/>
      </w:pPr>
    </w:p>
    <w:p w14:paraId="5BF3DD3F"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rPr>
          <w:b/>
        </w:rPr>
      </w:pPr>
      <w:r w:rsidRPr="002F3AC9">
        <w:rPr>
          <w:b/>
        </w:rPr>
        <w:t>C</w:t>
      </w:r>
      <w:r w:rsidRPr="002F3AC9">
        <w:rPr>
          <w:b/>
        </w:rPr>
        <w:tab/>
        <w:t>Non-face-to-face transactions</w:t>
      </w:r>
    </w:p>
    <w:p w14:paraId="357BA2F0"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p>
    <w:p w14:paraId="63269DFD"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r w:rsidRPr="002F3AC9">
        <w:t>Why did you not meet with the client?</w:t>
      </w:r>
    </w:p>
    <w:p w14:paraId="5B87D3B7"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p>
    <w:p w14:paraId="04D20766"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p>
    <w:p w14:paraId="08728776" w14:textId="0CC450CD" w:rsidR="001309A1" w:rsidRDefault="001309A1" w:rsidP="00543203">
      <w:pPr>
        <w:pBdr>
          <w:top w:val="single" w:sz="4" w:space="1" w:color="auto"/>
          <w:left w:val="single" w:sz="4" w:space="4" w:color="auto"/>
          <w:bottom w:val="single" w:sz="4" w:space="1" w:color="auto"/>
          <w:right w:val="single" w:sz="4" w:space="4" w:color="auto"/>
        </w:pBdr>
        <w:jc w:val="both"/>
      </w:pPr>
      <w:r w:rsidRPr="002F3AC9">
        <w:t>What previous dealings have you or your firm with this client?</w:t>
      </w:r>
    </w:p>
    <w:p w14:paraId="625C762D" w14:textId="102E94E9" w:rsidR="0036146C" w:rsidRDefault="0036146C" w:rsidP="00543203">
      <w:pPr>
        <w:pBdr>
          <w:top w:val="single" w:sz="4" w:space="1" w:color="auto"/>
          <w:left w:val="single" w:sz="4" w:space="4" w:color="auto"/>
          <w:bottom w:val="single" w:sz="4" w:space="1" w:color="auto"/>
          <w:right w:val="single" w:sz="4" w:space="4" w:color="auto"/>
        </w:pBdr>
        <w:jc w:val="both"/>
      </w:pPr>
    </w:p>
    <w:p w14:paraId="66136C15" w14:textId="12265FBD" w:rsidR="0036146C" w:rsidRDefault="0036146C" w:rsidP="00543203">
      <w:pPr>
        <w:pBdr>
          <w:top w:val="single" w:sz="4" w:space="1" w:color="auto"/>
          <w:left w:val="single" w:sz="4" w:space="4" w:color="auto"/>
          <w:bottom w:val="single" w:sz="4" w:space="1" w:color="auto"/>
          <w:right w:val="single" w:sz="4" w:space="4" w:color="auto"/>
        </w:pBdr>
        <w:jc w:val="both"/>
      </w:pPr>
    </w:p>
    <w:p w14:paraId="65337DAC" w14:textId="77777777" w:rsidR="0036146C" w:rsidRPr="002F3AC9" w:rsidRDefault="0036146C" w:rsidP="00543203">
      <w:pPr>
        <w:pBdr>
          <w:top w:val="single" w:sz="4" w:space="1" w:color="auto"/>
          <w:left w:val="single" w:sz="4" w:space="4" w:color="auto"/>
          <w:bottom w:val="single" w:sz="4" w:space="1" w:color="auto"/>
          <w:right w:val="single" w:sz="4" w:space="4" w:color="auto"/>
        </w:pBdr>
        <w:jc w:val="both"/>
      </w:pPr>
    </w:p>
    <w:p w14:paraId="0C17D10F" w14:textId="309D71B7" w:rsidR="001309A1" w:rsidRPr="002F3AC9" w:rsidRDefault="001309A1" w:rsidP="00543203">
      <w:pPr>
        <w:pBdr>
          <w:top w:val="single" w:sz="4" w:space="1" w:color="auto"/>
          <w:left w:val="single" w:sz="4" w:space="4" w:color="auto"/>
          <w:bottom w:val="single" w:sz="4" w:space="1" w:color="auto"/>
          <w:right w:val="single" w:sz="4" w:space="4" w:color="auto"/>
        </w:pBdr>
        <w:jc w:val="both"/>
        <w:rPr>
          <w:i/>
        </w:rPr>
      </w:pPr>
      <w:r w:rsidRPr="00DC5BD1">
        <w:rPr>
          <w:i/>
          <w:color w:val="FF0000"/>
        </w:rPr>
        <w:t>You may want to complete the Box D in the absence of an established connection</w:t>
      </w:r>
      <w:r w:rsidR="0036146C">
        <w:rPr>
          <w:i/>
          <w:color w:val="FF0000"/>
        </w:rPr>
        <w:t>.</w:t>
      </w:r>
      <w:r w:rsidRPr="00DC5BD1">
        <w:rPr>
          <w:i/>
          <w:color w:val="FF0000"/>
        </w:rPr>
        <w:t xml:space="preserve"> If not, please confirm the source of funds.</w:t>
      </w:r>
    </w:p>
    <w:p w14:paraId="08BBD55D" w14:textId="77777777" w:rsidR="001309A1" w:rsidRDefault="001309A1" w:rsidP="00543203">
      <w:pPr>
        <w:jc w:val="both"/>
      </w:pPr>
    </w:p>
    <w:p w14:paraId="181AA70A" w14:textId="77777777" w:rsidR="00C94626" w:rsidRDefault="00C94626" w:rsidP="00543203">
      <w:pPr>
        <w:jc w:val="both"/>
      </w:pPr>
    </w:p>
    <w:p w14:paraId="3F11DDB0" w14:textId="77777777" w:rsidR="00C94626" w:rsidRDefault="00C94626" w:rsidP="00543203">
      <w:pPr>
        <w:jc w:val="both"/>
      </w:pPr>
    </w:p>
    <w:p w14:paraId="626EE535" w14:textId="77777777" w:rsidR="00C94626" w:rsidRDefault="00C94626" w:rsidP="00543203">
      <w:pPr>
        <w:jc w:val="both"/>
      </w:pPr>
    </w:p>
    <w:p w14:paraId="0AE8B623" w14:textId="77777777" w:rsidR="00C94626" w:rsidRDefault="00C94626" w:rsidP="00543203">
      <w:pPr>
        <w:jc w:val="both"/>
      </w:pPr>
    </w:p>
    <w:p w14:paraId="424C8879" w14:textId="77777777" w:rsidR="00C94626" w:rsidRDefault="00C94626" w:rsidP="00543203">
      <w:pPr>
        <w:jc w:val="both"/>
      </w:pPr>
    </w:p>
    <w:p w14:paraId="17C27D0A" w14:textId="77777777" w:rsidR="00C94626" w:rsidRDefault="00C94626" w:rsidP="00543203">
      <w:pPr>
        <w:jc w:val="both"/>
      </w:pPr>
    </w:p>
    <w:p w14:paraId="0D669D39" w14:textId="77777777" w:rsidR="00C94626" w:rsidRDefault="00C94626" w:rsidP="00543203">
      <w:pPr>
        <w:jc w:val="both"/>
      </w:pPr>
    </w:p>
    <w:p w14:paraId="06764559" w14:textId="77777777" w:rsidR="00C94626" w:rsidRDefault="00C94626" w:rsidP="00543203">
      <w:pPr>
        <w:jc w:val="both"/>
      </w:pPr>
    </w:p>
    <w:p w14:paraId="3225AD75" w14:textId="77777777" w:rsidR="00C94626" w:rsidRDefault="00C94626" w:rsidP="00543203">
      <w:pPr>
        <w:jc w:val="both"/>
      </w:pPr>
    </w:p>
    <w:p w14:paraId="3679FBA2" w14:textId="77777777" w:rsidR="00C94626" w:rsidRDefault="00C94626" w:rsidP="00543203">
      <w:pPr>
        <w:jc w:val="both"/>
      </w:pPr>
    </w:p>
    <w:p w14:paraId="131A2F3E" w14:textId="77777777" w:rsidR="00C94626" w:rsidRDefault="00C94626" w:rsidP="00543203">
      <w:pPr>
        <w:jc w:val="both"/>
      </w:pPr>
    </w:p>
    <w:p w14:paraId="1E10C6DF" w14:textId="77777777" w:rsidR="00C94626" w:rsidRDefault="00C94626" w:rsidP="00543203">
      <w:pPr>
        <w:jc w:val="both"/>
      </w:pPr>
    </w:p>
    <w:p w14:paraId="0AF2E5FB" w14:textId="77777777" w:rsidR="00C94626" w:rsidRDefault="00C94626" w:rsidP="00543203">
      <w:pPr>
        <w:jc w:val="both"/>
      </w:pPr>
    </w:p>
    <w:p w14:paraId="3D6FA6E9" w14:textId="77777777" w:rsidR="00C94626" w:rsidRPr="002F3AC9" w:rsidRDefault="00C94626" w:rsidP="00543203">
      <w:pPr>
        <w:jc w:val="both"/>
      </w:pPr>
    </w:p>
    <w:p w14:paraId="28F50B02"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rPr>
          <w:b/>
        </w:rPr>
      </w:pPr>
      <w:r w:rsidRPr="002F3AC9">
        <w:rPr>
          <w:b/>
        </w:rPr>
        <w:lastRenderedPageBreak/>
        <w:t>D</w:t>
      </w:r>
      <w:r w:rsidRPr="002F3AC9">
        <w:rPr>
          <w:b/>
        </w:rPr>
        <w:tab/>
        <w:t>Additional client information</w:t>
      </w:r>
    </w:p>
    <w:p w14:paraId="5BB4045F"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p>
    <w:p w14:paraId="241896A4"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r w:rsidRPr="002F3AC9">
        <w:t>How familiar are you with the client’s personal and business circumstances?</w:t>
      </w:r>
    </w:p>
    <w:p w14:paraId="5E57DB28"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p>
    <w:p w14:paraId="6B7F759B"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p>
    <w:p w14:paraId="13CFA09D"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p>
    <w:p w14:paraId="1F5170B1"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p>
    <w:p w14:paraId="125CFEFC"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r w:rsidRPr="002F3AC9">
        <w:t>Given what you know about the client, is this transaction in keeping with their circumstances?</w:t>
      </w:r>
    </w:p>
    <w:p w14:paraId="14AEC45E"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p>
    <w:p w14:paraId="0FB0142E" w14:textId="77777777" w:rsidR="001309A1" w:rsidRDefault="001309A1" w:rsidP="00543203">
      <w:pPr>
        <w:pBdr>
          <w:top w:val="single" w:sz="4" w:space="1" w:color="auto"/>
          <w:left w:val="single" w:sz="4" w:space="4" w:color="auto"/>
          <w:bottom w:val="single" w:sz="4" w:space="1" w:color="auto"/>
          <w:right w:val="single" w:sz="4" w:space="4" w:color="auto"/>
        </w:pBdr>
        <w:jc w:val="both"/>
      </w:pPr>
      <w:r w:rsidRPr="002F3AC9">
        <w:t>What is the source of funds?</w:t>
      </w:r>
    </w:p>
    <w:p w14:paraId="5C184508" w14:textId="77777777" w:rsidR="000B442A" w:rsidRPr="002F3AC9" w:rsidRDefault="000B442A" w:rsidP="00543203">
      <w:pPr>
        <w:pBdr>
          <w:top w:val="single" w:sz="4" w:space="1" w:color="auto"/>
          <w:left w:val="single" w:sz="4" w:space="4" w:color="auto"/>
          <w:bottom w:val="single" w:sz="4" w:space="1" w:color="auto"/>
          <w:right w:val="single" w:sz="4" w:space="4" w:color="auto"/>
        </w:pBdr>
        <w:jc w:val="both"/>
      </w:pPr>
    </w:p>
    <w:p w14:paraId="7102EDDE"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r w:rsidRPr="002F3AC9">
        <w:t>Can this be verified if asked?</w:t>
      </w:r>
    </w:p>
    <w:p w14:paraId="186C5097"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p>
    <w:p w14:paraId="0E5C7CE9" w14:textId="77777777" w:rsidR="001309A1" w:rsidRPr="00DC5BD1" w:rsidRDefault="001309A1" w:rsidP="00543203">
      <w:pPr>
        <w:pBdr>
          <w:top w:val="single" w:sz="4" w:space="1" w:color="auto"/>
          <w:left w:val="single" w:sz="4" w:space="4" w:color="auto"/>
          <w:bottom w:val="single" w:sz="4" w:space="1" w:color="auto"/>
          <w:right w:val="single" w:sz="4" w:space="4" w:color="auto"/>
        </w:pBdr>
        <w:jc w:val="both"/>
        <w:rPr>
          <w:i/>
          <w:color w:val="FF0000"/>
        </w:rPr>
      </w:pPr>
      <w:r w:rsidRPr="00DC5BD1">
        <w:rPr>
          <w:i/>
          <w:color w:val="FF0000"/>
        </w:rPr>
        <w:t>NB: larger cases call for evidence of the source What details do you have about occupation and salary?</w:t>
      </w:r>
    </w:p>
    <w:p w14:paraId="2114C0C0" w14:textId="77777777" w:rsidR="001309A1" w:rsidRDefault="001309A1" w:rsidP="00543203">
      <w:pPr>
        <w:pBdr>
          <w:top w:val="single" w:sz="4" w:space="1" w:color="auto"/>
          <w:left w:val="single" w:sz="4" w:space="4" w:color="auto"/>
          <w:bottom w:val="single" w:sz="4" w:space="1" w:color="auto"/>
          <w:right w:val="single" w:sz="4" w:space="4" w:color="auto"/>
        </w:pBdr>
        <w:jc w:val="both"/>
      </w:pPr>
    </w:p>
    <w:p w14:paraId="47173A29" w14:textId="33F360E8" w:rsidR="00CF7002" w:rsidRDefault="00A644AF" w:rsidP="00543203">
      <w:pPr>
        <w:pBdr>
          <w:top w:val="single" w:sz="4" w:space="1" w:color="auto"/>
          <w:left w:val="single" w:sz="4" w:space="4" w:color="auto"/>
          <w:bottom w:val="single" w:sz="4" w:space="1" w:color="auto"/>
          <w:right w:val="single" w:sz="4" w:space="4" w:color="auto"/>
        </w:pBdr>
        <w:jc w:val="both"/>
      </w:pPr>
      <w:r w:rsidRPr="00A644AF">
        <w:t xml:space="preserve">At any point, has the client presented with any characteristics of vulnerability? If so, have you sort consent from the client to record such information? For more information on the characteristics of vulnerability please read </w:t>
      </w:r>
      <w:r w:rsidR="00BD0D3F">
        <w:t xml:space="preserve">Srabani UK LTD </w:t>
      </w:r>
      <w:proofErr w:type="spellStart"/>
      <w:r w:rsidR="00BD0D3F">
        <w:t>t/a</w:t>
      </w:r>
      <w:proofErr w:type="spellEnd"/>
      <w:r w:rsidR="00BD0D3F">
        <w:t xml:space="preserve"> Businessxbridge</w:t>
      </w:r>
      <w:r w:rsidRPr="00A644AF">
        <w:t xml:space="preserve"> Vulnerable Customer Policy.</w:t>
      </w:r>
    </w:p>
    <w:p w14:paraId="5E81077E" w14:textId="77777777" w:rsidR="00CF7002" w:rsidRPr="002F3AC9" w:rsidRDefault="00CF7002" w:rsidP="00543203">
      <w:pPr>
        <w:pBdr>
          <w:top w:val="single" w:sz="4" w:space="1" w:color="auto"/>
          <w:left w:val="single" w:sz="4" w:space="4" w:color="auto"/>
          <w:bottom w:val="single" w:sz="4" w:space="1" w:color="auto"/>
          <w:right w:val="single" w:sz="4" w:space="4" w:color="auto"/>
        </w:pBdr>
        <w:jc w:val="both"/>
      </w:pPr>
    </w:p>
    <w:p w14:paraId="34335BC5" w14:textId="77777777" w:rsidR="001309A1" w:rsidRDefault="001309A1" w:rsidP="00543203">
      <w:pPr>
        <w:pBdr>
          <w:top w:val="single" w:sz="4" w:space="1" w:color="auto"/>
          <w:left w:val="single" w:sz="4" w:space="4" w:color="auto"/>
          <w:bottom w:val="single" w:sz="4" w:space="1" w:color="auto"/>
          <w:right w:val="single" w:sz="4" w:space="4" w:color="auto"/>
        </w:pBdr>
        <w:jc w:val="both"/>
      </w:pPr>
      <w:r w:rsidRPr="002F3AC9">
        <w:t>Other comments:</w:t>
      </w:r>
    </w:p>
    <w:p w14:paraId="31545C20"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p>
    <w:p w14:paraId="0C5EFD03"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p>
    <w:p w14:paraId="331D1736" w14:textId="77777777" w:rsidR="001309A1" w:rsidRPr="002F3AC9" w:rsidRDefault="001309A1" w:rsidP="00543203">
      <w:pPr>
        <w:jc w:val="both"/>
      </w:pPr>
    </w:p>
    <w:p w14:paraId="7E103227"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rPr>
          <w:b/>
        </w:rPr>
      </w:pPr>
      <w:r w:rsidRPr="002F3AC9">
        <w:rPr>
          <w:b/>
        </w:rPr>
        <w:t>E</w:t>
      </w:r>
      <w:r w:rsidRPr="002F3AC9">
        <w:rPr>
          <w:b/>
        </w:rPr>
        <w:tab/>
        <w:t>Adviser declaration</w:t>
      </w:r>
    </w:p>
    <w:p w14:paraId="4E610392"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p>
    <w:p w14:paraId="7AD2C630"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r w:rsidRPr="002F3AC9">
        <w:t>I certify that I have used due diligence in verifying the identity and background of my client, and in supplying the copies and extracts from documents given in support.</w:t>
      </w:r>
    </w:p>
    <w:p w14:paraId="030A0A97"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p>
    <w:p w14:paraId="3344ECBE"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r w:rsidRPr="002F3AC9">
        <w:t>I understand that I must continue to be alert for changes in the circumstances of my client, or for activity with respect to business arranged by me which may indicate grounds for concern, which I will report to my money laundering reporting officer [</w:t>
      </w:r>
      <w:r w:rsidRPr="00991FC3">
        <w:rPr>
          <w:color w:val="FF0000"/>
        </w:rPr>
        <w:t>‘MLRO’</w:t>
      </w:r>
      <w:r w:rsidRPr="002F3AC9">
        <w:t>].</w:t>
      </w:r>
    </w:p>
    <w:p w14:paraId="763AFD1B"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p>
    <w:p w14:paraId="500CDB9C" w14:textId="77777777" w:rsidR="001309A1" w:rsidRPr="002F3AC9" w:rsidRDefault="001309A1" w:rsidP="00543203">
      <w:pPr>
        <w:pBdr>
          <w:top w:val="single" w:sz="4" w:space="1" w:color="auto"/>
          <w:left w:val="single" w:sz="4" w:space="4" w:color="auto"/>
          <w:bottom w:val="single" w:sz="4" w:space="1" w:color="auto"/>
          <w:right w:val="single" w:sz="4" w:space="4" w:color="auto"/>
        </w:pBdr>
        <w:jc w:val="both"/>
      </w:pPr>
      <w:r w:rsidRPr="002F3AC9">
        <w:t>I am aware that I must not progress any business where I do not have the recommended level of identification or client knowledge.</w:t>
      </w:r>
    </w:p>
    <w:p w14:paraId="1851D19B" w14:textId="77777777" w:rsidR="001309A1" w:rsidRDefault="001309A1" w:rsidP="00543203">
      <w:pPr>
        <w:pBdr>
          <w:top w:val="single" w:sz="4" w:space="1" w:color="auto"/>
          <w:left w:val="single" w:sz="4" w:space="4" w:color="auto"/>
          <w:bottom w:val="single" w:sz="4" w:space="1" w:color="auto"/>
          <w:right w:val="single" w:sz="4" w:space="4" w:color="auto"/>
        </w:pBdr>
        <w:jc w:val="both"/>
      </w:pPr>
    </w:p>
    <w:p w14:paraId="7B55AB7A" w14:textId="79B7EFFE" w:rsidR="00A82F91" w:rsidRPr="002F3AC9" w:rsidRDefault="00A82F91" w:rsidP="00543203">
      <w:pPr>
        <w:pBdr>
          <w:top w:val="single" w:sz="4" w:space="1" w:color="auto"/>
          <w:left w:val="single" w:sz="4" w:space="4" w:color="auto"/>
          <w:bottom w:val="single" w:sz="4" w:space="1" w:color="auto"/>
          <w:right w:val="single" w:sz="4" w:space="4" w:color="auto"/>
        </w:pBdr>
        <w:jc w:val="both"/>
      </w:pPr>
      <w:r w:rsidRPr="00A82F91">
        <w:t xml:space="preserve">When engaging with retail customers I understand my responsibilities to comply with the FCA Principle 12, The Consumer Duty. It is my duty to act in good faith, avoid foreseeable harm and support retail customers to pursue their financial objectives. Where I Identify potential harm to retail customers, I will report my concerns to </w:t>
      </w:r>
      <w:r w:rsidR="00BD0D3F">
        <w:t xml:space="preserve">Srabani UK LTD </w:t>
      </w:r>
      <w:proofErr w:type="spellStart"/>
      <w:r w:rsidR="00BD0D3F">
        <w:t>t/a</w:t>
      </w:r>
      <w:proofErr w:type="spellEnd"/>
      <w:r w:rsidR="00BD0D3F">
        <w:t xml:space="preserve"> Businessxbridge</w:t>
      </w:r>
      <w:r w:rsidR="00BD0D3F" w:rsidRPr="00A644AF">
        <w:t xml:space="preserve"> </w:t>
      </w:r>
      <w:r w:rsidR="00250821">
        <w:t>director</w:t>
      </w:r>
      <w:r w:rsidRPr="00A82F91">
        <w:t>.</w:t>
      </w:r>
    </w:p>
    <w:p w14:paraId="15E2EA4C" w14:textId="77777777" w:rsidR="001309A1" w:rsidRDefault="001309A1" w:rsidP="00543203">
      <w:pPr>
        <w:jc w:val="both"/>
      </w:pPr>
    </w:p>
    <w:p w14:paraId="3D4327EC" w14:textId="77777777" w:rsidR="001309A1" w:rsidRPr="002F3AC9" w:rsidRDefault="001309A1" w:rsidP="00543203">
      <w:pPr>
        <w:jc w:val="both"/>
      </w:pPr>
    </w:p>
    <w:p w14:paraId="46A0F0CB" w14:textId="77777777" w:rsidR="0029019D" w:rsidRDefault="0029019D" w:rsidP="0029019D"/>
    <w:p w14:paraId="27426374" w14:textId="77777777" w:rsidR="0029019D" w:rsidRDefault="0029019D" w:rsidP="0029019D"/>
    <w:p w14:paraId="65835203" w14:textId="77777777" w:rsidR="00885116" w:rsidRDefault="00885116" w:rsidP="00543203">
      <w:pPr>
        <w:jc w:val="both"/>
      </w:pPr>
    </w:p>
    <w:p w14:paraId="6A60F6C7" w14:textId="77777777" w:rsidR="00885116" w:rsidRDefault="00885116" w:rsidP="00543203">
      <w:pPr>
        <w:jc w:val="both"/>
      </w:pPr>
    </w:p>
    <w:p w14:paraId="545F590E" w14:textId="2C7A4976" w:rsidR="001309A1" w:rsidRPr="002F3AC9" w:rsidRDefault="001309A1" w:rsidP="00543203">
      <w:pPr>
        <w:jc w:val="both"/>
      </w:pPr>
      <w:r w:rsidRPr="002F3AC9">
        <w:t>Signed:</w:t>
      </w:r>
      <w:r w:rsidRPr="002F3AC9">
        <w:tab/>
      </w:r>
      <w:r w:rsidRPr="002F3AC9">
        <w:tab/>
      </w:r>
      <w:r w:rsidRPr="002F3AC9">
        <w:tab/>
      </w:r>
      <w:r w:rsidRPr="002F3AC9">
        <w:tab/>
      </w:r>
      <w:r w:rsidRPr="002F3AC9">
        <w:tab/>
      </w:r>
      <w:r w:rsidR="0036146C">
        <w:tab/>
      </w:r>
      <w:r w:rsidR="0036146C">
        <w:tab/>
      </w:r>
      <w:r w:rsidRPr="002F3AC9">
        <w:t>Dated:</w:t>
      </w:r>
    </w:p>
    <w:p w14:paraId="68E8637F" w14:textId="77777777" w:rsidR="001309A1" w:rsidRPr="002F3AC9" w:rsidRDefault="001309A1" w:rsidP="00543203">
      <w:pPr>
        <w:jc w:val="both"/>
      </w:pPr>
    </w:p>
    <w:p w14:paraId="363DF12E" w14:textId="53F2FD3D" w:rsidR="001309A1" w:rsidRDefault="001309A1" w:rsidP="00543203">
      <w:pPr>
        <w:jc w:val="both"/>
      </w:pPr>
    </w:p>
    <w:p w14:paraId="5AECCFF0" w14:textId="77777777" w:rsidR="0036146C" w:rsidRPr="002F3AC9" w:rsidRDefault="0036146C" w:rsidP="00543203">
      <w:pPr>
        <w:jc w:val="both"/>
      </w:pPr>
    </w:p>
    <w:p w14:paraId="015A36B9" w14:textId="64D92EFB" w:rsidR="001309A1" w:rsidRPr="002F3AC9" w:rsidRDefault="001309A1" w:rsidP="00543203">
      <w:pPr>
        <w:jc w:val="both"/>
      </w:pPr>
      <w:r w:rsidRPr="002F3AC9">
        <w:t>Name:</w:t>
      </w:r>
      <w:r w:rsidRPr="002F3AC9">
        <w:tab/>
      </w:r>
      <w:r w:rsidRPr="002F3AC9">
        <w:tab/>
      </w:r>
      <w:r w:rsidRPr="002F3AC9">
        <w:tab/>
      </w:r>
      <w:r w:rsidRPr="002F3AC9">
        <w:tab/>
      </w:r>
      <w:r w:rsidRPr="002F3AC9">
        <w:tab/>
      </w:r>
      <w:r w:rsidR="0036146C">
        <w:tab/>
      </w:r>
      <w:r w:rsidR="0036146C">
        <w:tab/>
      </w:r>
      <w:r w:rsidRPr="002F3AC9">
        <w:t>Position:</w:t>
      </w:r>
    </w:p>
    <w:p w14:paraId="7CF215D8" w14:textId="77777777" w:rsidR="001309A1" w:rsidRPr="002F3AC9" w:rsidRDefault="001309A1" w:rsidP="00543203">
      <w:pPr>
        <w:jc w:val="both"/>
      </w:pPr>
    </w:p>
    <w:p w14:paraId="74723186" w14:textId="77777777" w:rsidR="00E43B9C" w:rsidRPr="00E43B9C" w:rsidRDefault="00E43B9C" w:rsidP="00543203">
      <w:pPr>
        <w:jc w:val="both"/>
      </w:pPr>
    </w:p>
    <w:p w14:paraId="16EF4DE3" w14:textId="77777777" w:rsidR="008F3AA4" w:rsidRPr="00E43B9C" w:rsidRDefault="008F3AA4" w:rsidP="00543203">
      <w:pPr>
        <w:jc w:val="both"/>
      </w:pPr>
    </w:p>
    <w:sectPr w:rsidR="008F3AA4" w:rsidRPr="00E43B9C" w:rsidSect="00991FC3">
      <w:headerReference w:type="default" r:id="rId11"/>
      <w:footerReference w:type="default" r:id="rId12"/>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ACCFF" w14:textId="77777777" w:rsidR="00F504EB" w:rsidRDefault="00F504EB" w:rsidP="003C12DB">
      <w:r>
        <w:separator/>
      </w:r>
    </w:p>
  </w:endnote>
  <w:endnote w:type="continuationSeparator" w:id="0">
    <w:p w14:paraId="5368B9AF" w14:textId="77777777" w:rsidR="00F504EB" w:rsidRDefault="00F504EB" w:rsidP="003C1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22909" w14:textId="2A7D53C1" w:rsidR="00ED5603" w:rsidRPr="00991FC3" w:rsidRDefault="00F21698" w:rsidP="003C12DB">
    <w:pPr>
      <w:pStyle w:val="Footer"/>
      <w:jc w:val="center"/>
      <w:rPr>
        <w:rFonts w:ascii="Calibri" w:hAnsi="Calibri" w:cs="Calibri"/>
        <w:sz w:val="16"/>
        <w:szCs w:val="16"/>
      </w:rPr>
    </w:pPr>
    <w:r w:rsidRPr="00991FC3">
      <w:rPr>
        <w:rFonts w:ascii="Calibri" w:hAnsi="Calibri" w:cs="Calibri"/>
        <w:sz w:val="16"/>
        <w:szCs w:val="16"/>
      </w:rPr>
      <w:t xml:space="preserve">Know Your Customer Form V0.5 </w:t>
    </w:r>
    <w:r w:rsidR="00FC629E" w:rsidRPr="00991FC3">
      <w:rPr>
        <w:rFonts w:ascii="Calibri" w:hAnsi="Calibri" w:cs="Calibri"/>
        <w:sz w:val="16"/>
        <w:szCs w:val="16"/>
      </w:rPr>
      <w:t>0723</w:t>
    </w:r>
  </w:p>
  <w:p w14:paraId="159C6783" w14:textId="5633A584" w:rsidR="00ED5603" w:rsidRPr="00991FC3" w:rsidRDefault="00ED5603" w:rsidP="003C12DB">
    <w:pPr>
      <w:pStyle w:val="Footer"/>
      <w:jc w:val="center"/>
      <w:rPr>
        <w:rFonts w:ascii="Calibri" w:hAnsi="Calibri" w:cs="Calibri"/>
        <w:sz w:val="16"/>
        <w:szCs w:val="16"/>
      </w:rPr>
    </w:pPr>
    <w:r w:rsidRPr="00991FC3">
      <w:rPr>
        <w:rFonts w:ascii="Calibri" w:hAnsi="Calibri" w:cs="Calibri"/>
        <w:sz w:val="16"/>
        <w:szCs w:val="16"/>
      </w:rPr>
      <w:fldChar w:fldCharType="begin"/>
    </w:r>
    <w:r w:rsidRPr="00991FC3">
      <w:rPr>
        <w:rFonts w:ascii="Calibri" w:hAnsi="Calibri" w:cs="Calibri"/>
        <w:sz w:val="16"/>
        <w:szCs w:val="16"/>
      </w:rPr>
      <w:instrText xml:space="preserve"> PAGE   \* MERGEFORMAT </w:instrText>
    </w:r>
    <w:r w:rsidRPr="00991FC3">
      <w:rPr>
        <w:rFonts w:ascii="Calibri" w:hAnsi="Calibri" w:cs="Calibri"/>
        <w:sz w:val="16"/>
        <w:szCs w:val="16"/>
      </w:rPr>
      <w:fldChar w:fldCharType="separate"/>
    </w:r>
    <w:r w:rsidRPr="00991FC3">
      <w:rPr>
        <w:rFonts w:ascii="Calibri" w:hAnsi="Calibri" w:cs="Calibri"/>
        <w:noProof/>
        <w:sz w:val="16"/>
        <w:szCs w:val="16"/>
      </w:rPr>
      <w:t>1</w:t>
    </w:r>
    <w:r w:rsidRPr="00991FC3">
      <w:rPr>
        <w:rFonts w:ascii="Calibri" w:hAnsi="Calibri" w:cs="Calibri"/>
        <w:noProof/>
        <w:sz w:val="16"/>
        <w:szCs w:val="16"/>
      </w:rPr>
      <w:fldChar w:fldCharType="end"/>
    </w:r>
  </w:p>
  <w:p w14:paraId="0F910C52" w14:textId="77777777" w:rsidR="00ED5603" w:rsidRPr="00E26131" w:rsidRDefault="00ED5603" w:rsidP="003C12DB">
    <w:pPr>
      <w:pStyle w:val="Footer"/>
      <w:ind w:right="360"/>
      <w:jc w:val="center"/>
      <w:rPr>
        <w:rFonts w:ascii="Verdana" w:hAnsi="Verdana"/>
        <w:sz w:val="16"/>
        <w:szCs w:val="16"/>
      </w:rPr>
    </w:pPr>
  </w:p>
  <w:p w14:paraId="4A925358" w14:textId="77777777" w:rsidR="00ED5603" w:rsidRDefault="00ED5603" w:rsidP="003C12DB">
    <w:pPr>
      <w:pStyle w:val="Footer"/>
    </w:pPr>
  </w:p>
  <w:p w14:paraId="6A944197" w14:textId="4920079D" w:rsidR="00ED5603" w:rsidRDefault="00ED5603" w:rsidP="00330F53">
    <w:pPr>
      <w:pStyle w:val="Footer"/>
      <w:tabs>
        <w:tab w:val="clear" w:pos="4513"/>
        <w:tab w:val="clear" w:pos="9026"/>
        <w:tab w:val="left" w:pos="85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A219D" w14:textId="77777777" w:rsidR="00F504EB" w:rsidRDefault="00F504EB" w:rsidP="003C12DB">
      <w:r>
        <w:separator/>
      </w:r>
    </w:p>
  </w:footnote>
  <w:footnote w:type="continuationSeparator" w:id="0">
    <w:p w14:paraId="0E3905C5" w14:textId="77777777" w:rsidR="00F504EB" w:rsidRDefault="00F504EB" w:rsidP="003C1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56867" w14:textId="07B878A2" w:rsidR="00ED5603" w:rsidRDefault="00ED5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F61EB6"/>
    <w:multiLevelType w:val="hybridMultilevel"/>
    <w:tmpl w:val="A6D4A1E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0A131A"/>
    <w:multiLevelType w:val="hybridMultilevel"/>
    <w:tmpl w:val="1E7861D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DC6DF2"/>
    <w:multiLevelType w:val="hybridMultilevel"/>
    <w:tmpl w:val="75C0E6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050E4B"/>
    <w:multiLevelType w:val="hybridMultilevel"/>
    <w:tmpl w:val="FE025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954D66"/>
    <w:multiLevelType w:val="hybridMultilevel"/>
    <w:tmpl w:val="49F6C3C8"/>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6" w15:restartNumberingAfterBreak="0">
    <w:nsid w:val="41563CF7"/>
    <w:multiLevelType w:val="hybridMultilevel"/>
    <w:tmpl w:val="269A38FE"/>
    <w:lvl w:ilvl="0" w:tplc="9600F6DE">
      <w:start w:val="1"/>
      <w:numFmt w:val="decimal"/>
      <w:lvlText w:val="%1."/>
      <w:lvlJc w:val="left"/>
      <w:pPr>
        <w:tabs>
          <w:tab w:val="num" w:pos="1080"/>
        </w:tabs>
        <w:ind w:left="1080" w:hanging="360"/>
      </w:pPr>
      <w:rPr>
        <w:rFonts w:hint="default"/>
      </w:rPr>
    </w:lvl>
    <w:lvl w:ilvl="1" w:tplc="E976EBE2">
      <w:start w:val="1"/>
      <w:numFmt w:val="decimal"/>
      <w:lvlText w:val="%2."/>
      <w:lvlJc w:val="left"/>
      <w:pPr>
        <w:tabs>
          <w:tab w:val="num" w:pos="1800"/>
        </w:tabs>
        <w:ind w:left="1800" w:hanging="360"/>
      </w:pPr>
      <w:rPr>
        <w:rFonts w:cs="Times New Roman" w:hint="default"/>
        <w:b/>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7195388"/>
    <w:multiLevelType w:val="hybridMultilevel"/>
    <w:tmpl w:val="390E39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A70A26"/>
    <w:multiLevelType w:val="hybridMultilevel"/>
    <w:tmpl w:val="F6085A1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9" w15:restartNumberingAfterBreak="0">
    <w:nsid w:val="53A80A84"/>
    <w:multiLevelType w:val="multilevel"/>
    <w:tmpl w:val="9790F12C"/>
    <w:lvl w:ilvl="0">
      <w:start w:val="1"/>
      <w:numFmt w:val="decimal"/>
      <w:lvlText w:val="%1."/>
      <w:lvlJc w:val="left"/>
      <w:pPr>
        <w:tabs>
          <w:tab w:val="num" w:pos="1800"/>
        </w:tabs>
        <w:ind w:left="1800" w:hanging="360"/>
      </w:pPr>
    </w:lvl>
    <w:lvl w:ilvl="1">
      <w:start w:val="9"/>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44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240"/>
        </w:tabs>
        <w:ind w:left="3240" w:hanging="180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0" w15:restartNumberingAfterBreak="0">
    <w:nsid w:val="59780ABB"/>
    <w:multiLevelType w:val="hybridMultilevel"/>
    <w:tmpl w:val="CA6AE2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A956D4"/>
    <w:multiLevelType w:val="multilevel"/>
    <w:tmpl w:val="66C2ABAC"/>
    <w:lvl w:ilvl="0">
      <w:start w:val="1"/>
      <w:numFmt w:val="decimal"/>
      <w:lvlText w:val="%1."/>
      <w:legacy w:legacy="1" w:legacySpace="0" w:legacyIndent="283"/>
      <w:lvlJc w:val="left"/>
      <w:pPr>
        <w:ind w:left="489" w:hanging="283"/>
      </w:pPr>
    </w:lvl>
    <w:lvl w:ilvl="1">
      <w:start w:val="5"/>
      <w:numFmt w:val="decimal"/>
      <w:isLgl/>
      <w:lvlText w:val="%1.%2"/>
      <w:lvlJc w:val="left"/>
      <w:pPr>
        <w:tabs>
          <w:tab w:val="num" w:pos="926"/>
        </w:tabs>
        <w:ind w:left="926" w:hanging="720"/>
      </w:pPr>
      <w:rPr>
        <w:rFonts w:hint="default"/>
        <w:b/>
      </w:rPr>
    </w:lvl>
    <w:lvl w:ilvl="2">
      <w:start w:val="1"/>
      <w:numFmt w:val="decimal"/>
      <w:isLgl/>
      <w:lvlText w:val="%1.%2.%3"/>
      <w:lvlJc w:val="left"/>
      <w:pPr>
        <w:tabs>
          <w:tab w:val="num" w:pos="926"/>
        </w:tabs>
        <w:ind w:left="926" w:hanging="720"/>
      </w:pPr>
      <w:rPr>
        <w:rFonts w:hint="default"/>
        <w:b/>
      </w:rPr>
    </w:lvl>
    <w:lvl w:ilvl="3">
      <w:start w:val="1"/>
      <w:numFmt w:val="decimal"/>
      <w:isLgl/>
      <w:lvlText w:val="%1.%2.%3.%4"/>
      <w:lvlJc w:val="left"/>
      <w:pPr>
        <w:tabs>
          <w:tab w:val="num" w:pos="1286"/>
        </w:tabs>
        <w:ind w:left="1286" w:hanging="1080"/>
      </w:pPr>
      <w:rPr>
        <w:rFonts w:hint="default"/>
        <w:b/>
      </w:rPr>
    </w:lvl>
    <w:lvl w:ilvl="4">
      <w:start w:val="1"/>
      <w:numFmt w:val="decimal"/>
      <w:isLgl/>
      <w:lvlText w:val="%1.%2.%3.%4.%5"/>
      <w:lvlJc w:val="left"/>
      <w:pPr>
        <w:tabs>
          <w:tab w:val="num" w:pos="1646"/>
        </w:tabs>
        <w:ind w:left="1646" w:hanging="1440"/>
      </w:pPr>
      <w:rPr>
        <w:rFonts w:hint="default"/>
        <w:b/>
      </w:rPr>
    </w:lvl>
    <w:lvl w:ilvl="5">
      <w:start w:val="1"/>
      <w:numFmt w:val="decimal"/>
      <w:isLgl/>
      <w:lvlText w:val="%1.%2.%3.%4.%5.%6"/>
      <w:lvlJc w:val="left"/>
      <w:pPr>
        <w:tabs>
          <w:tab w:val="num" w:pos="1646"/>
        </w:tabs>
        <w:ind w:left="1646" w:hanging="1440"/>
      </w:pPr>
      <w:rPr>
        <w:rFonts w:hint="default"/>
        <w:b/>
      </w:rPr>
    </w:lvl>
    <w:lvl w:ilvl="6">
      <w:start w:val="1"/>
      <w:numFmt w:val="decimal"/>
      <w:isLgl/>
      <w:lvlText w:val="%1.%2.%3.%4.%5.%6.%7"/>
      <w:lvlJc w:val="left"/>
      <w:pPr>
        <w:tabs>
          <w:tab w:val="num" w:pos="2006"/>
        </w:tabs>
        <w:ind w:left="2006" w:hanging="1800"/>
      </w:pPr>
      <w:rPr>
        <w:rFonts w:hint="default"/>
        <w:b/>
      </w:rPr>
    </w:lvl>
    <w:lvl w:ilvl="7">
      <w:start w:val="1"/>
      <w:numFmt w:val="decimal"/>
      <w:isLgl/>
      <w:lvlText w:val="%1.%2.%3.%4.%5.%6.%7.%8"/>
      <w:lvlJc w:val="left"/>
      <w:pPr>
        <w:tabs>
          <w:tab w:val="num" w:pos="2366"/>
        </w:tabs>
        <w:ind w:left="2366" w:hanging="2160"/>
      </w:pPr>
      <w:rPr>
        <w:rFonts w:hint="default"/>
        <w:b/>
      </w:rPr>
    </w:lvl>
    <w:lvl w:ilvl="8">
      <w:start w:val="1"/>
      <w:numFmt w:val="decimal"/>
      <w:isLgl/>
      <w:lvlText w:val="%1.%2.%3.%4.%5.%6.%7.%8.%9"/>
      <w:lvlJc w:val="left"/>
      <w:pPr>
        <w:tabs>
          <w:tab w:val="num" w:pos="2366"/>
        </w:tabs>
        <w:ind w:left="2366" w:hanging="2160"/>
      </w:pPr>
      <w:rPr>
        <w:rFonts w:hint="default"/>
        <w:b/>
      </w:rPr>
    </w:lvl>
  </w:abstractNum>
  <w:abstractNum w:abstractNumId="12" w15:restartNumberingAfterBreak="0">
    <w:nsid w:val="5C270AAE"/>
    <w:multiLevelType w:val="hybridMultilevel"/>
    <w:tmpl w:val="E86652E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5D1545FC"/>
    <w:multiLevelType w:val="hybridMultilevel"/>
    <w:tmpl w:val="483C7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8C5514"/>
    <w:multiLevelType w:val="hybridMultilevel"/>
    <w:tmpl w:val="FA960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9C358B"/>
    <w:multiLevelType w:val="hybridMultilevel"/>
    <w:tmpl w:val="999EB2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17239B"/>
    <w:multiLevelType w:val="hybridMultilevel"/>
    <w:tmpl w:val="70ACD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86541F3"/>
    <w:multiLevelType w:val="hybridMultilevel"/>
    <w:tmpl w:val="B456E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9BD4F5B"/>
    <w:multiLevelType w:val="hybridMultilevel"/>
    <w:tmpl w:val="0AEEB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FA410FE"/>
    <w:multiLevelType w:val="hybridMultilevel"/>
    <w:tmpl w:val="186E8F20"/>
    <w:lvl w:ilvl="0" w:tplc="08090001">
      <w:start w:val="1"/>
      <w:numFmt w:val="bullet"/>
      <w:lvlText w:val=""/>
      <w:lvlJc w:val="left"/>
      <w:pPr>
        <w:tabs>
          <w:tab w:val="num" w:pos="-11"/>
        </w:tabs>
        <w:ind w:left="-11" w:hanging="360"/>
      </w:pPr>
      <w:rPr>
        <w:rFonts w:ascii="Symbol" w:hAnsi="Symbol" w:hint="default"/>
      </w:rPr>
    </w:lvl>
    <w:lvl w:ilvl="1" w:tplc="08090003">
      <w:start w:val="1"/>
      <w:numFmt w:val="bullet"/>
      <w:lvlText w:val="o"/>
      <w:lvlJc w:val="left"/>
      <w:pPr>
        <w:tabs>
          <w:tab w:val="num" w:pos="709"/>
        </w:tabs>
        <w:ind w:left="709" w:hanging="360"/>
      </w:pPr>
      <w:rPr>
        <w:rFonts w:ascii="Courier New" w:hAnsi="Courier New" w:cs="Courier New" w:hint="default"/>
      </w:rPr>
    </w:lvl>
    <w:lvl w:ilvl="2" w:tplc="08090005">
      <w:start w:val="1"/>
      <w:numFmt w:val="bullet"/>
      <w:lvlText w:val=""/>
      <w:lvlJc w:val="left"/>
      <w:pPr>
        <w:tabs>
          <w:tab w:val="num" w:pos="1429"/>
        </w:tabs>
        <w:ind w:left="1429" w:hanging="360"/>
      </w:pPr>
      <w:rPr>
        <w:rFonts w:ascii="Wingdings" w:hAnsi="Wingdings" w:hint="default"/>
      </w:rPr>
    </w:lvl>
    <w:lvl w:ilvl="3" w:tplc="08090001">
      <w:start w:val="1"/>
      <w:numFmt w:val="bullet"/>
      <w:lvlText w:val=""/>
      <w:lvlJc w:val="left"/>
      <w:pPr>
        <w:tabs>
          <w:tab w:val="num" w:pos="2149"/>
        </w:tabs>
        <w:ind w:left="2149" w:hanging="360"/>
      </w:pPr>
      <w:rPr>
        <w:rFonts w:ascii="Symbol" w:hAnsi="Symbol" w:hint="default"/>
      </w:rPr>
    </w:lvl>
    <w:lvl w:ilvl="4" w:tplc="08090003">
      <w:start w:val="1"/>
      <w:numFmt w:val="bullet"/>
      <w:lvlText w:val="o"/>
      <w:lvlJc w:val="left"/>
      <w:pPr>
        <w:tabs>
          <w:tab w:val="num" w:pos="2869"/>
        </w:tabs>
        <w:ind w:left="2869" w:hanging="360"/>
      </w:pPr>
      <w:rPr>
        <w:rFonts w:ascii="Courier New" w:hAnsi="Courier New" w:cs="Courier New" w:hint="default"/>
      </w:rPr>
    </w:lvl>
    <w:lvl w:ilvl="5" w:tplc="08090005">
      <w:start w:val="1"/>
      <w:numFmt w:val="bullet"/>
      <w:lvlText w:val=""/>
      <w:lvlJc w:val="left"/>
      <w:pPr>
        <w:tabs>
          <w:tab w:val="num" w:pos="3589"/>
        </w:tabs>
        <w:ind w:left="3589" w:hanging="360"/>
      </w:pPr>
      <w:rPr>
        <w:rFonts w:ascii="Wingdings" w:hAnsi="Wingdings" w:hint="default"/>
      </w:rPr>
    </w:lvl>
    <w:lvl w:ilvl="6" w:tplc="08090001">
      <w:start w:val="1"/>
      <w:numFmt w:val="bullet"/>
      <w:lvlText w:val=""/>
      <w:lvlJc w:val="left"/>
      <w:pPr>
        <w:tabs>
          <w:tab w:val="num" w:pos="4309"/>
        </w:tabs>
        <w:ind w:left="4309" w:hanging="360"/>
      </w:pPr>
      <w:rPr>
        <w:rFonts w:ascii="Symbol" w:hAnsi="Symbol" w:hint="default"/>
      </w:rPr>
    </w:lvl>
    <w:lvl w:ilvl="7" w:tplc="08090003">
      <w:start w:val="1"/>
      <w:numFmt w:val="bullet"/>
      <w:lvlText w:val="o"/>
      <w:lvlJc w:val="left"/>
      <w:pPr>
        <w:tabs>
          <w:tab w:val="num" w:pos="5029"/>
        </w:tabs>
        <w:ind w:left="5029" w:hanging="360"/>
      </w:pPr>
      <w:rPr>
        <w:rFonts w:ascii="Courier New" w:hAnsi="Courier New" w:cs="Courier New" w:hint="default"/>
      </w:rPr>
    </w:lvl>
    <w:lvl w:ilvl="8" w:tplc="08090005">
      <w:start w:val="1"/>
      <w:numFmt w:val="bullet"/>
      <w:lvlText w:val=""/>
      <w:lvlJc w:val="left"/>
      <w:pPr>
        <w:tabs>
          <w:tab w:val="num" w:pos="5749"/>
        </w:tabs>
        <w:ind w:left="5749" w:hanging="360"/>
      </w:pPr>
      <w:rPr>
        <w:rFonts w:ascii="Wingdings" w:hAnsi="Wingdings" w:hint="default"/>
      </w:rPr>
    </w:lvl>
  </w:abstractNum>
  <w:num w:numId="1" w16cid:durableId="62704942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213230640">
    <w:abstractNumId w:val="11"/>
  </w:num>
  <w:num w:numId="3" w16cid:durableId="1752198125">
    <w:abstractNumId w:val="11"/>
    <w:lvlOverride w:ilvl="0">
      <w:lvl w:ilvl="0">
        <w:start w:val="1"/>
        <w:numFmt w:val="decimal"/>
        <w:lvlText w:val="%1."/>
        <w:legacy w:legacy="1" w:legacySpace="0" w:legacyIndent="283"/>
        <w:lvlJc w:val="left"/>
        <w:pPr>
          <w:ind w:left="283" w:hanging="283"/>
        </w:pPr>
      </w:lvl>
    </w:lvlOverride>
  </w:num>
  <w:num w:numId="4" w16cid:durableId="501623223">
    <w:abstractNumId w:val="6"/>
  </w:num>
  <w:num w:numId="5" w16cid:durableId="624383572">
    <w:abstractNumId w:val="12"/>
  </w:num>
  <w:num w:numId="6" w16cid:durableId="1474717617">
    <w:abstractNumId w:val="9"/>
  </w:num>
  <w:num w:numId="7" w16cid:durableId="19472120">
    <w:abstractNumId w:val="15"/>
  </w:num>
  <w:num w:numId="8" w16cid:durableId="244996955">
    <w:abstractNumId w:val="2"/>
  </w:num>
  <w:num w:numId="9" w16cid:durableId="1318876363">
    <w:abstractNumId w:val="1"/>
  </w:num>
  <w:num w:numId="10" w16cid:durableId="1317225299">
    <w:abstractNumId w:val="19"/>
  </w:num>
  <w:num w:numId="11" w16cid:durableId="1797984748">
    <w:abstractNumId w:val="7"/>
  </w:num>
  <w:num w:numId="12" w16cid:durableId="1283264074">
    <w:abstractNumId w:val="8"/>
  </w:num>
  <w:num w:numId="13" w16cid:durableId="825587179">
    <w:abstractNumId w:val="14"/>
  </w:num>
  <w:num w:numId="14" w16cid:durableId="796795691">
    <w:abstractNumId w:val="17"/>
  </w:num>
  <w:num w:numId="15" w16cid:durableId="544214826">
    <w:abstractNumId w:val="4"/>
  </w:num>
  <w:num w:numId="16" w16cid:durableId="2026592260">
    <w:abstractNumId w:val="13"/>
  </w:num>
  <w:num w:numId="17" w16cid:durableId="2030372029">
    <w:abstractNumId w:val="16"/>
  </w:num>
  <w:num w:numId="18" w16cid:durableId="1620254897">
    <w:abstractNumId w:val="10"/>
  </w:num>
  <w:num w:numId="19" w16cid:durableId="1928032651">
    <w:abstractNumId w:val="5"/>
  </w:num>
  <w:num w:numId="20" w16cid:durableId="453328498">
    <w:abstractNumId w:val="3"/>
  </w:num>
  <w:num w:numId="21" w16cid:durableId="10597437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DB"/>
    <w:rsid w:val="00061794"/>
    <w:rsid w:val="00065421"/>
    <w:rsid w:val="000669AA"/>
    <w:rsid w:val="000B442A"/>
    <w:rsid w:val="000F28F3"/>
    <w:rsid w:val="00102412"/>
    <w:rsid w:val="001309A1"/>
    <w:rsid w:val="001F3F40"/>
    <w:rsid w:val="0022629B"/>
    <w:rsid w:val="002430EB"/>
    <w:rsid w:val="00250821"/>
    <w:rsid w:val="0029019D"/>
    <w:rsid w:val="00330F53"/>
    <w:rsid w:val="0036146C"/>
    <w:rsid w:val="003C12DB"/>
    <w:rsid w:val="004101B0"/>
    <w:rsid w:val="00452927"/>
    <w:rsid w:val="004559DB"/>
    <w:rsid w:val="00455FB5"/>
    <w:rsid w:val="004B79BD"/>
    <w:rsid w:val="0053285E"/>
    <w:rsid w:val="00543203"/>
    <w:rsid w:val="00614013"/>
    <w:rsid w:val="00624EC1"/>
    <w:rsid w:val="006A74D4"/>
    <w:rsid w:val="00710DFE"/>
    <w:rsid w:val="00731116"/>
    <w:rsid w:val="00760DC5"/>
    <w:rsid w:val="00780E45"/>
    <w:rsid w:val="007C03CD"/>
    <w:rsid w:val="007C1A27"/>
    <w:rsid w:val="007D3AC0"/>
    <w:rsid w:val="00885116"/>
    <w:rsid w:val="008C455C"/>
    <w:rsid w:val="008C6B1C"/>
    <w:rsid w:val="008F3AA4"/>
    <w:rsid w:val="00900841"/>
    <w:rsid w:val="009144AC"/>
    <w:rsid w:val="00930B10"/>
    <w:rsid w:val="00982E17"/>
    <w:rsid w:val="00991FC3"/>
    <w:rsid w:val="009964AA"/>
    <w:rsid w:val="009A1E98"/>
    <w:rsid w:val="009F62E6"/>
    <w:rsid w:val="00A441A2"/>
    <w:rsid w:val="00A443C0"/>
    <w:rsid w:val="00A644AF"/>
    <w:rsid w:val="00A82F91"/>
    <w:rsid w:val="00AF7958"/>
    <w:rsid w:val="00B03217"/>
    <w:rsid w:val="00BD0D3F"/>
    <w:rsid w:val="00C94626"/>
    <w:rsid w:val="00CC263C"/>
    <w:rsid w:val="00CF7002"/>
    <w:rsid w:val="00D041A0"/>
    <w:rsid w:val="00D4784B"/>
    <w:rsid w:val="00D52A54"/>
    <w:rsid w:val="00E17776"/>
    <w:rsid w:val="00E30F86"/>
    <w:rsid w:val="00E43B9C"/>
    <w:rsid w:val="00E52EC8"/>
    <w:rsid w:val="00EB1D82"/>
    <w:rsid w:val="00ED5603"/>
    <w:rsid w:val="00F14520"/>
    <w:rsid w:val="00F21698"/>
    <w:rsid w:val="00F504EB"/>
    <w:rsid w:val="00FC4E24"/>
    <w:rsid w:val="00FC6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D934A"/>
  <w15:chartTrackingRefBased/>
  <w15:docId w15:val="{F439D4D9-102E-4972-B0F7-C6079C8B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AA4"/>
    <w:pPr>
      <w:spacing w:after="0" w:line="240" w:lineRule="auto"/>
    </w:pPr>
    <w:rPr>
      <w:rFonts w:ascii="Calibri" w:eastAsia="Calibri" w:hAnsi="Calibri" w:cs="Arial"/>
      <w:sz w:val="20"/>
      <w:szCs w:val="20"/>
      <w:lang w:eastAsia="en-GB"/>
    </w:rPr>
  </w:style>
  <w:style w:type="paragraph" w:styleId="Heading4">
    <w:name w:val="heading 4"/>
    <w:basedOn w:val="HeadingBase"/>
    <w:next w:val="List"/>
    <w:link w:val="Heading4Char"/>
    <w:qFormat/>
    <w:rsid w:val="006A74D4"/>
    <w:pPr>
      <w:keepNext/>
      <w:spacing w:before="216" w:after="14"/>
      <w:ind w:left="2880"/>
      <w:outlineLvl w:val="3"/>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2DB"/>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3C12DB"/>
  </w:style>
  <w:style w:type="paragraph" w:styleId="Footer">
    <w:name w:val="footer"/>
    <w:basedOn w:val="Normal"/>
    <w:link w:val="FooterChar"/>
    <w:uiPriority w:val="99"/>
    <w:unhideWhenUsed/>
    <w:rsid w:val="003C12DB"/>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3C12DB"/>
  </w:style>
  <w:style w:type="character" w:customStyle="1" w:styleId="EmailStyle19">
    <w:name w:val="EmailStyle19"/>
    <w:semiHidden/>
    <w:rsid w:val="000669AA"/>
    <w:rPr>
      <w:rFonts w:ascii="Arial" w:hAnsi="Arial" w:cs="Arial"/>
      <w:color w:val="000080"/>
      <w:sz w:val="20"/>
      <w:szCs w:val="20"/>
    </w:rPr>
  </w:style>
  <w:style w:type="character" w:customStyle="1" w:styleId="Heading4Char">
    <w:name w:val="Heading 4 Char"/>
    <w:basedOn w:val="DefaultParagraphFont"/>
    <w:link w:val="Heading4"/>
    <w:rsid w:val="006A74D4"/>
    <w:rPr>
      <w:rFonts w:ascii="Arial" w:eastAsia="Times New Roman" w:hAnsi="Arial" w:cs="Times New Roman"/>
      <w:b/>
      <w:i/>
      <w:sz w:val="24"/>
      <w:szCs w:val="20"/>
    </w:rPr>
  </w:style>
  <w:style w:type="paragraph" w:customStyle="1" w:styleId="HeadingBase">
    <w:name w:val="Heading Base"/>
    <w:basedOn w:val="Normal"/>
    <w:rsid w:val="006A74D4"/>
    <w:rPr>
      <w:rFonts w:ascii="Arial" w:eastAsia="Times New Roman" w:hAnsi="Arial" w:cs="Times New Roman"/>
      <w:b/>
      <w:lang w:eastAsia="en-US"/>
    </w:rPr>
  </w:style>
  <w:style w:type="paragraph" w:styleId="BodyText">
    <w:name w:val="Body Text"/>
    <w:aliases w:val="Body Text Char1 Char,Body Text Char Char Char,Body Text Char1 Char Char Char,Body Text Char Char Char Char Char,Body Text Char1 Char Char Char Char Char,Body Text Char Char Char Char Char Char Char"/>
    <w:basedOn w:val="Normal"/>
    <w:link w:val="BodyTextChar"/>
    <w:rsid w:val="006A74D4"/>
    <w:pPr>
      <w:spacing w:before="115"/>
      <w:ind w:left="2880"/>
    </w:pPr>
    <w:rPr>
      <w:rFonts w:ascii="Times New Roman" w:eastAsia="Times New Roman" w:hAnsi="Times New Roman" w:cs="Times New Roman"/>
      <w:lang w:eastAsia="en-US"/>
    </w:rPr>
  </w:style>
  <w:style w:type="character" w:customStyle="1" w:styleId="BodyTextChar">
    <w:name w:val="Body Text Char"/>
    <w:aliases w:val="Body Text Char1 Char Char,Body Text Char Char Char Char,Body Text Char1 Char Char Char Char,Body Text Char Char Char Char Char Char,Body Text Char1 Char Char Char Char Char Char,Body Text Char Char Char Char Char Char Char Char"/>
    <w:basedOn w:val="DefaultParagraphFont"/>
    <w:link w:val="BodyText"/>
    <w:rsid w:val="006A74D4"/>
    <w:rPr>
      <w:rFonts w:ascii="Times New Roman" w:eastAsia="Times New Roman" w:hAnsi="Times New Roman" w:cs="Times New Roman"/>
      <w:sz w:val="20"/>
      <w:szCs w:val="20"/>
    </w:rPr>
  </w:style>
  <w:style w:type="paragraph" w:styleId="List">
    <w:name w:val="List"/>
    <w:basedOn w:val="BodyText"/>
    <w:rsid w:val="006A74D4"/>
    <w:pPr>
      <w:tabs>
        <w:tab w:val="left" w:pos="3960"/>
      </w:tabs>
      <w:ind w:left="3960" w:hanging="360"/>
    </w:pPr>
  </w:style>
  <w:style w:type="paragraph" w:styleId="Revision">
    <w:name w:val="Revision"/>
    <w:hidden/>
    <w:uiPriority w:val="99"/>
    <w:semiHidden/>
    <w:rsid w:val="00D52A54"/>
    <w:pPr>
      <w:spacing w:after="0" w:line="240" w:lineRule="auto"/>
    </w:pPr>
    <w:rPr>
      <w:rFonts w:ascii="Calibri" w:eastAsia="Calibri" w:hAnsi="Calibri" w:cs="Arial"/>
      <w:sz w:val="20"/>
      <w:szCs w:val="20"/>
      <w:lang w:eastAsia="en-GB"/>
    </w:rPr>
  </w:style>
  <w:style w:type="character" w:styleId="CommentReference">
    <w:name w:val="annotation reference"/>
    <w:basedOn w:val="DefaultParagraphFont"/>
    <w:uiPriority w:val="99"/>
    <w:semiHidden/>
    <w:unhideWhenUsed/>
    <w:rsid w:val="00A443C0"/>
    <w:rPr>
      <w:sz w:val="16"/>
      <w:szCs w:val="16"/>
    </w:rPr>
  </w:style>
  <w:style w:type="paragraph" w:styleId="CommentText">
    <w:name w:val="annotation text"/>
    <w:basedOn w:val="Normal"/>
    <w:link w:val="CommentTextChar"/>
    <w:uiPriority w:val="99"/>
    <w:unhideWhenUsed/>
    <w:rsid w:val="00A443C0"/>
  </w:style>
  <w:style w:type="character" w:customStyle="1" w:styleId="CommentTextChar">
    <w:name w:val="Comment Text Char"/>
    <w:basedOn w:val="DefaultParagraphFont"/>
    <w:link w:val="CommentText"/>
    <w:uiPriority w:val="99"/>
    <w:rsid w:val="00A443C0"/>
    <w:rPr>
      <w:rFonts w:ascii="Calibri" w:eastAsia="Calibri" w:hAnsi="Calibri" w:cs="Arial"/>
      <w:sz w:val="20"/>
      <w:szCs w:val="20"/>
      <w:lang w:eastAsia="en-GB"/>
    </w:rPr>
  </w:style>
  <w:style w:type="paragraph" w:styleId="CommentSubject">
    <w:name w:val="annotation subject"/>
    <w:basedOn w:val="CommentText"/>
    <w:next w:val="CommentText"/>
    <w:link w:val="CommentSubjectChar"/>
    <w:uiPriority w:val="99"/>
    <w:semiHidden/>
    <w:unhideWhenUsed/>
    <w:rsid w:val="00A443C0"/>
    <w:rPr>
      <w:b/>
      <w:bCs/>
    </w:rPr>
  </w:style>
  <w:style w:type="character" w:customStyle="1" w:styleId="CommentSubjectChar">
    <w:name w:val="Comment Subject Char"/>
    <w:basedOn w:val="CommentTextChar"/>
    <w:link w:val="CommentSubject"/>
    <w:uiPriority w:val="99"/>
    <w:semiHidden/>
    <w:rsid w:val="00A443C0"/>
    <w:rPr>
      <w:rFonts w:ascii="Calibri" w:eastAsia="Calibri" w:hAnsi="Calibri"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cdd7c7-65d7-4b21-b53a-b49572202d60">
      <Terms xmlns="http://schemas.microsoft.com/office/infopath/2007/PartnerControls"/>
    </lcf76f155ced4ddcb4097134ff3c332f>
    <TaxCatchAll xmlns="1121d598-bd17-4d30-aca5-3f53d16b8ec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5C7FE782A750479118A5A792F19E32" ma:contentTypeVersion="17" ma:contentTypeDescription="Create a new document." ma:contentTypeScope="" ma:versionID="ff7cffb7201af575619d311289de65ef">
  <xsd:schema xmlns:xsd="http://www.w3.org/2001/XMLSchema" xmlns:xs="http://www.w3.org/2001/XMLSchema" xmlns:p="http://schemas.microsoft.com/office/2006/metadata/properties" xmlns:ns2="7ccdd7c7-65d7-4b21-b53a-b49572202d60" xmlns:ns3="1121d598-bd17-4d30-aca5-3f53d16b8ec7" targetNamespace="http://schemas.microsoft.com/office/2006/metadata/properties" ma:root="true" ma:fieldsID="853dedc06144b96193c7070cdbfa21cc" ns2:_="" ns3:_="">
    <xsd:import namespace="7ccdd7c7-65d7-4b21-b53a-b49572202d60"/>
    <xsd:import namespace="1121d598-bd17-4d30-aca5-3f53d16b8e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dd7c7-65d7-4b21-b53a-b49572202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ea88c9-2ed2-409e-95de-6ecf20283b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21d598-bd17-4d30-aca5-3f53d16b8ec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6d2c4d-2674-4d28-ad53-7ab61aa83ad2}" ma:internalName="TaxCatchAll" ma:showField="CatchAllData" ma:web="1121d598-bd17-4d30-aca5-3f53d16b8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E7CEB-672A-4A7D-8711-BDF1CC77A9D9}">
  <ds:schemaRefs>
    <ds:schemaRef ds:uri="http://schemas.microsoft.com/sharepoint/v3/contenttype/forms"/>
  </ds:schemaRefs>
</ds:datastoreItem>
</file>

<file path=customXml/itemProps2.xml><?xml version="1.0" encoding="utf-8"?>
<ds:datastoreItem xmlns:ds="http://schemas.openxmlformats.org/officeDocument/2006/customXml" ds:itemID="{B159FEF7-FD3A-49C4-B3FF-94A33FB641E6}">
  <ds:schemaRefs>
    <ds:schemaRef ds:uri="http://schemas.microsoft.com/office/2006/metadata/properties"/>
    <ds:schemaRef ds:uri="http://schemas.microsoft.com/office/infopath/2007/PartnerControls"/>
    <ds:schemaRef ds:uri="7ccdd7c7-65d7-4b21-b53a-b49572202d60"/>
    <ds:schemaRef ds:uri="1121d598-bd17-4d30-aca5-3f53d16b8ec7"/>
  </ds:schemaRefs>
</ds:datastoreItem>
</file>

<file path=customXml/itemProps3.xml><?xml version="1.0" encoding="utf-8"?>
<ds:datastoreItem xmlns:ds="http://schemas.openxmlformats.org/officeDocument/2006/customXml" ds:itemID="{67BB2D3F-261D-47B5-9196-D5FD484CE122}">
  <ds:schemaRefs>
    <ds:schemaRef ds:uri="http://schemas.openxmlformats.org/officeDocument/2006/bibliography"/>
  </ds:schemaRefs>
</ds:datastoreItem>
</file>

<file path=customXml/itemProps4.xml><?xml version="1.0" encoding="utf-8"?>
<ds:datastoreItem xmlns:ds="http://schemas.openxmlformats.org/officeDocument/2006/customXml" ds:itemID="{1F9CEA7D-3CFE-434F-818A-28F568D1A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dd7c7-65d7-4b21-b53a-b49572202d60"/>
    <ds:schemaRef ds:uri="1121d598-bd17-4d30-aca5-3f53d16b8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Hinch</dc:creator>
  <cp:keywords/>
  <dc:description/>
  <cp:lastModifiedBy>Dhananjoy Das</cp:lastModifiedBy>
  <cp:revision>6</cp:revision>
  <dcterms:created xsi:type="dcterms:W3CDTF">2023-09-13T14:38:00Z</dcterms:created>
  <dcterms:modified xsi:type="dcterms:W3CDTF">2024-06-11T09:08:00Z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0x010100B05C7FE782A750479118A5A792F19E32</vt:lpwstr>
  </property>
  <property fmtid="{D5CDD505-2E9C-101B-9397-08002B2CF9AE}" pid="3" name="MediaServiceImageTags">
    <vt:lpwstr/>
  </property>
</Properties>
</file>